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198B" w:rsidRDefault="00D4198B" w:rsidP="00D4198B">
      <w:pPr>
        <w:pStyle w:val="a3"/>
        <w:jc w:val="center"/>
        <w:rPr>
          <w:b/>
          <w:sz w:val="28"/>
        </w:rPr>
      </w:pPr>
      <w:bookmarkStart w:id="0" w:name="_Toc169150214"/>
      <w:r>
        <w:rPr>
          <w:noProof/>
          <w:lang w:eastAsia="ru-RU"/>
        </w:rPr>
        <w:drawing>
          <wp:anchor distT="0" distB="0" distL="114300" distR="114300" simplePos="0" relativeHeight="251659264" behindDoc="0" locked="0" layoutInCell="1" allowOverlap="1">
            <wp:simplePos x="0" y="0"/>
            <wp:positionH relativeFrom="column">
              <wp:posOffset>49530</wp:posOffset>
            </wp:positionH>
            <wp:positionV relativeFrom="paragraph">
              <wp:posOffset>-26670</wp:posOffset>
            </wp:positionV>
            <wp:extent cx="2657475" cy="2447925"/>
            <wp:effectExtent l="0" t="0" r="0" b="0"/>
            <wp:wrapNone/>
            <wp:docPr id="6" name="Рисунок 1" descr="ЭМБЛЕМА БО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ЭМБЛЕМА БОУ"/>
                    <pic:cNvPicPr>
                      <a:picLocks noChangeAspect="1" noChangeArrowheads="1"/>
                    </pic:cNvPicPr>
                  </pic:nvPicPr>
                  <pic:blipFill>
                    <a:blip r:embed="rId6" cstate="print"/>
                    <a:srcRect/>
                    <a:stretch>
                      <a:fillRect/>
                    </a:stretch>
                  </pic:blipFill>
                  <pic:spPr bwMode="auto">
                    <a:xfrm>
                      <a:off x="0" y="0"/>
                      <a:ext cx="2657475" cy="2447925"/>
                    </a:xfrm>
                    <a:prstGeom prst="rect">
                      <a:avLst/>
                    </a:prstGeom>
                    <a:noFill/>
                  </pic:spPr>
                </pic:pic>
              </a:graphicData>
            </a:graphic>
          </wp:anchor>
        </w:drawing>
      </w:r>
    </w:p>
    <w:p w:rsidR="00D4198B" w:rsidRDefault="00D4198B" w:rsidP="00D4198B">
      <w:pPr>
        <w:pStyle w:val="a3"/>
        <w:jc w:val="center"/>
        <w:rPr>
          <w:b/>
          <w:sz w:val="28"/>
        </w:rPr>
      </w:pPr>
    </w:p>
    <w:p w:rsidR="00D4198B" w:rsidRDefault="00D4198B" w:rsidP="00D4198B">
      <w:pPr>
        <w:pStyle w:val="a3"/>
        <w:jc w:val="center"/>
        <w:rPr>
          <w:b/>
          <w:sz w:val="28"/>
        </w:rPr>
      </w:pPr>
    </w:p>
    <w:p w:rsidR="00D4198B" w:rsidRDefault="00D4198B" w:rsidP="00D4198B">
      <w:pPr>
        <w:pStyle w:val="a3"/>
        <w:jc w:val="center"/>
        <w:rPr>
          <w:b/>
          <w:sz w:val="28"/>
        </w:rPr>
      </w:pPr>
    </w:p>
    <w:p w:rsidR="00D4198B" w:rsidRDefault="00D4198B" w:rsidP="00D4198B">
      <w:pPr>
        <w:pStyle w:val="a3"/>
        <w:jc w:val="center"/>
        <w:rPr>
          <w:b/>
          <w:sz w:val="28"/>
        </w:rPr>
      </w:pPr>
    </w:p>
    <w:p w:rsidR="00D4198B" w:rsidRDefault="00D4198B" w:rsidP="00D4198B">
      <w:pPr>
        <w:pStyle w:val="a3"/>
        <w:jc w:val="center"/>
        <w:rPr>
          <w:b/>
          <w:sz w:val="28"/>
        </w:rPr>
      </w:pPr>
    </w:p>
    <w:p w:rsidR="00D4198B" w:rsidRDefault="00D4198B" w:rsidP="00D4198B">
      <w:pPr>
        <w:pStyle w:val="a3"/>
        <w:jc w:val="center"/>
        <w:rPr>
          <w:b/>
          <w:sz w:val="28"/>
        </w:rPr>
      </w:pPr>
    </w:p>
    <w:p w:rsidR="00D4198B" w:rsidRDefault="00D4198B" w:rsidP="00D4198B">
      <w:pPr>
        <w:pStyle w:val="a3"/>
        <w:jc w:val="center"/>
        <w:rPr>
          <w:b/>
          <w:sz w:val="28"/>
        </w:rPr>
      </w:pPr>
    </w:p>
    <w:p w:rsidR="00D4198B" w:rsidRDefault="00D4198B" w:rsidP="00D4198B">
      <w:pPr>
        <w:pStyle w:val="a3"/>
        <w:jc w:val="center"/>
        <w:rPr>
          <w:b/>
          <w:sz w:val="28"/>
        </w:rPr>
      </w:pPr>
    </w:p>
    <w:p w:rsidR="00D4198B" w:rsidRDefault="00D4198B" w:rsidP="00D4198B">
      <w:pPr>
        <w:pStyle w:val="a3"/>
        <w:jc w:val="center"/>
        <w:rPr>
          <w:b/>
          <w:sz w:val="28"/>
        </w:rPr>
      </w:pPr>
      <w:r>
        <w:rPr>
          <w:b/>
          <w:noProof/>
          <w:sz w:val="28"/>
          <w:lang w:eastAsia="ru-RU"/>
        </w:rPr>
        <w:drawing>
          <wp:anchor distT="0" distB="0" distL="114300" distR="114300" simplePos="0" relativeHeight="251660288" behindDoc="0" locked="0" layoutInCell="1" allowOverlap="1">
            <wp:simplePos x="0" y="0"/>
            <wp:positionH relativeFrom="column">
              <wp:posOffset>4442155</wp:posOffset>
            </wp:positionH>
            <wp:positionV relativeFrom="paragraph">
              <wp:posOffset>136525</wp:posOffset>
            </wp:positionV>
            <wp:extent cx="243840" cy="4848225"/>
            <wp:effectExtent l="0" t="0" r="3810" b="9525"/>
            <wp:wrapNone/>
            <wp:docPr id="21" name="irc_mi" descr="http://www.goarts.ru/uploads/posts/2012-06/1338804850_abstraktnyj-fon-linii_bi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goarts.ru/uploads/posts/2012-06/1338804850_abstraktnyj-fon-linii_big.jpg"/>
                    <pic:cNvPicPr>
                      <a:picLocks noChangeAspect="1" noChangeArrowheads="1"/>
                    </pic:cNvPicPr>
                  </pic:nvPicPr>
                  <pic:blipFill rotWithShape="1">
                    <a:blip r:embed="rId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b="2256"/>
                    <a:stretch/>
                  </pic:blipFill>
                  <pic:spPr bwMode="auto">
                    <a:xfrm rot="10800000">
                      <a:off x="0" y="0"/>
                      <a:ext cx="243840" cy="4848225"/>
                    </a:xfrm>
                    <a:prstGeom prst="flowChartMultidocument">
                      <a:avLst/>
                    </a:prstGeom>
                    <a:noFill/>
                    <a:ln>
                      <a:noFill/>
                    </a:ln>
                    <a:extLst>
                      <a:ext uri="{53640926-AAD7-44D8-BBD7-CCE9431645EC}">
                        <a14:shadowObscured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anchor>
        </w:drawing>
      </w:r>
    </w:p>
    <w:p w:rsidR="00D4198B" w:rsidRDefault="00D4198B" w:rsidP="00D4198B">
      <w:pPr>
        <w:pStyle w:val="a3"/>
        <w:jc w:val="center"/>
        <w:rPr>
          <w:b/>
          <w:sz w:val="28"/>
        </w:rPr>
      </w:pPr>
    </w:p>
    <w:p w:rsidR="00D4198B" w:rsidRDefault="00D4198B" w:rsidP="00D4198B">
      <w:pPr>
        <w:pStyle w:val="a3"/>
        <w:jc w:val="center"/>
        <w:rPr>
          <w:b/>
          <w:sz w:val="28"/>
        </w:rPr>
      </w:pPr>
    </w:p>
    <w:p w:rsidR="00D4198B" w:rsidRDefault="00D4198B" w:rsidP="00D4198B">
      <w:pPr>
        <w:pStyle w:val="a3"/>
        <w:jc w:val="center"/>
        <w:rPr>
          <w:b/>
          <w:sz w:val="28"/>
        </w:rPr>
      </w:pPr>
    </w:p>
    <w:p w:rsidR="00D4198B" w:rsidRDefault="00D4198B" w:rsidP="00D4198B">
      <w:pPr>
        <w:pStyle w:val="a3"/>
        <w:jc w:val="center"/>
        <w:rPr>
          <w:rFonts w:ascii="Times New Roman" w:hAnsi="Times New Roman" w:cs="Times New Roman"/>
          <w:b/>
          <w:sz w:val="32"/>
        </w:rPr>
      </w:pPr>
      <w:r w:rsidRPr="00B05FE0">
        <w:rPr>
          <w:rFonts w:ascii="Times New Roman" w:hAnsi="Times New Roman" w:cs="Times New Roman"/>
          <w:b/>
          <w:sz w:val="32"/>
        </w:rPr>
        <w:t>Консультация</w:t>
      </w:r>
    </w:p>
    <w:p w:rsidR="00B40624" w:rsidRPr="00B05FE0" w:rsidRDefault="00B40624" w:rsidP="00D4198B">
      <w:pPr>
        <w:pStyle w:val="a3"/>
        <w:jc w:val="center"/>
        <w:rPr>
          <w:rFonts w:ascii="Times New Roman" w:hAnsi="Times New Roman" w:cs="Times New Roman"/>
          <w:b/>
          <w:sz w:val="32"/>
        </w:rPr>
      </w:pPr>
    </w:p>
    <w:p w:rsidR="00646729" w:rsidRPr="00093214" w:rsidRDefault="00646729" w:rsidP="00D4198B">
      <w:pPr>
        <w:pStyle w:val="a3"/>
        <w:jc w:val="center"/>
        <w:rPr>
          <w:rFonts w:ascii="Times New Roman" w:hAnsi="Times New Roman" w:cs="Times New Roman"/>
          <w:sz w:val="32"/>
        </w:rPr>
      </w:pPr>
      <w:r w:rsidRPr="00093214">
        <w:rPr>
          <w:rFonts w:ascii="Times New Roman" w:hAnsi="Times New Roman" w:cs="Times New Roman"/>
          <w:sz w:val="32"/>
        </w:rPr>
        <w:t>Успех для всех.</w:t>
      </w:r>
    </w:p>
    <w:p w:rsidR="00D4198B" w:rsidRPr="00093214" w:rsidRDefault="00D4198B" w:rsidP="00D4198B">
      <w:pPr>
        <w:pStyle w:val="a3"/>
        <w:jc w:val="center"/>
        <w:rPr>
          <w:rFonts w:ascii="Times New Roman" w:hAnsi="Times New Roman" w:cs="Times New Roman"/>
          <w:sz w:val="32"/>
        </w:rPr>
      </w:pPr>
      <w:r w:rsidRPr="00093214">
        <w:rPr>
          <w:rFonts w:ascii="Times New Roman" w:hAnsi="Times New Roman" w:cs="Times New Roman"/>
          <w:sz w:val="32"/>
        </w:rPr>
        <w:t xml:space="preserve">Здоровьесберегающая технология – </w:t>
      </w:r>
    </w:p>
    <w:p w:rsidR="00B05FE0" w:rsidRPr="00B05FE0" w:rsidRDefault="00B05FE0" w:rsidP="00D4198B">
      <w:pPr>
        <w:pStyle w:val="a3"/>
        <w:jc w:val="center"/>
        <w:rPr>
          <w:rFonts w:ascii="Times New Roman" w:hAnsi="Times New Roman" w:cs="Times New Roman"/>
          <w:sz w:val="32"/>
        </w:rPr>
      </w:pPr>
      <w:r w:rsidRPr="00093214">
        <w:rPr>
          <w:rFonts w:ascii="Times New Roman" w:hAnsi="Times New Roman" w:cs="Times New Roman"/>
          <w:sz w:val="32"/>
        </w:rPr>
        <w:t>«К</w:t>
      </w:r>
      <w:r w:rsidR="00D4198B" w:rsidRPr="00093214">
        <w:rPr>
          <w:rFonts w:ascii="Times New Roman" w:hAnsi="Times New Roman" w:cs="Times New Roman"/>
          <w:sz w:val="32"/>
        </w:rPr>
        <w:t>амешки Марблс</w:t>
      </w:r>
      <w:r>
        <w:rPr>
          <w:rFonts w:ascii="Times New Roman" w:hAnsi="Times New Roman" w:cs="Times New Roman"/>
          <w:sz w:val="32"/>
        </w:rPr>
        <w:t>»</w:t>
      </w:r>
      <w:r w:rsidR="0086469E" w:rsidRPr="00B05FE0">
        <w:rPr>
          <w:rFonts w:ascii="Times New Roman" w:hAnsi="Times New Roman" w:cs="Times New Roman"/>
          <w:sz w:val="32"/>
        </w:rPr>
        <w:t xml:space="preserve"> </w:t>
      </w:r>
    </w:p>
    <w:p w:rsidR="00D4198B" w:rsidRDefault="00D4198B" w:rsidP="00D4198B">
      <w:pPr>
        <w:pStyle w:val="a3"/>
        <w:jc w:val="center"/>
        <w:rPr>
          <w:b/>
          <w:noProof/>
          <w:sz w:val="28"/>
        </w:rPr>
      </w:pPr>
      <w:r>
        <w:rPr>
          <w:b/>
          <w:noProof/>
          <w:sz w:val="28"/>
        </w:rPr>
        <w:t xml:space="preserve">          </w:t>
      </w:r>
    </w:p>
    <w:p w:rsidR="00443B13" w:rsidRDefault="00443B13" w:rsidP="00D4198B">
      <w:pPr>
        <w:pStyle w:val="a3"/>
        <w:jc w:val="center"/>
        <w:rPr>
          <w:b/>
          <w:noProof/>
          <w:sz w:val="28"/>
        </w:rPr>
      </w:pPr>
    </w:p>
    <w:p w:rsidR="00443B13" w:rsidRDefault="00443B13" w:rsidP="00D4198B">
      <w:pPr>
        <w:pStyle w:val="a3"/>
        <w:jc w:val="center"/>
        <w:rPr>
          <w:b/>
          <w:sz w:val="28"/>
        </w:rPr>
      </w:pPr>
      <w:r>
        <w:rPr>
          <w:b/>
          <w:noProof/>
          <w:sz w:val="28"/>
          <w:lang w:eastAsia="ru-RU"/>
        </w:rPr>
        <w:drawing>
          <wp:anchor distT="0" distB="0" distL="114300" distR="114300" simplePos="0" relativeHeight="251661312" behindDoc="0" locked="0" layoutInCell="1" allowOverlap="1">
            <wp:simplePos x="0" y="0"/>
            <wp:positionH relativeFrom="column">
              <wp:posOffset>2287270</wp:posOffset>
            </wp:positionH>
            <wp:positionV relativeFrom="paragraph">
              <wp:posOffset>125095</wp:posOffset>
            </wp:positionV>
            <wp:extent cx="200025" cy="4495800"/>
            <wp:effectExtent l="0" t="0" r="0" b="0"/>
            <wp:wrapNone/>
            <wp:docPr id="22" name="irc_mi" descr="http://www.goarts.ru/uploads/posts/2012-06/1338804850_abstraktnyj-fon-linii_bi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goarts.ru/uploads/posts/2012-06/1338804850_abstraktnyj-fon-linii_big.jpg"/>
                    <pic:cNvPicPr>
                      <a:picLocks noChangeAspect="1" noChangeArrowheads="1"/>
                    </pic:cNvPicPr>
                  </pic:nvPicPr>
                  <pic:blipFill rotWithShape="1">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b="2256"/>
                    <a:stretch/>
                  </pic:blipFill>
                  <pic:spPr bwMode="auto">
                    <a:xfrm rot="5400000">
                      <a:off x="0" y="0"/>
                      <a:ext cx="200025" cy="4495800"/>
                    </a:xfrm>
                    <a:prstGeom prst="flowChartMultidocument">
                      <a:avLst/>
                    </a:prstGeom>
                    <a:noFill/>
                    <a:ln>
                      <a:noFill/>
                    </a:ln>
                    <a:extLst>
                      <a:ext uri="{53640926-AAD7-44D8-BBD7-CCE9431645EC}">
                        <a14:shadowObscured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anchor>
        </w:drawing>
      </w:r>
      <w:bookmarkStart w:id="1" w:name="_GoBack"/>
      <w:bookmarkEnd w:id="1"/>
    </w:p>
    <w:p w:rsidR="00D4198B" w:rsidRDefault="00D4198B" w:rsidP="00D4198B">
      <w:pPr>
        <w:pStyle w:val="a3"/>
        <w:jc w:val="center"/>
        <w:rPr>
          <w:b/>
          <w:sz w:val="28"/>
        </w:rPr>
      </w:pPr>
    </w:p>
    <w:p w:rsidR="00D4198B" w:rsidRDefault="00D4198B" w:rsidP="00D4198B">
      <w:pPr>
        <w:pStyle w:val="a3"/>
        <w:jc w:val="center"/>
        <w:rPr>
          <w:b/>
          <w:sz w:val="28"/>
        </w:rPr>
      </w:pPr>
    </w:p>
    <w:p w:rsidR="00D4198B" w:rsidRDefault="00B40624" w:rsidP="00D4198B">
      <w:pPr>
        <w:ind w:left="4536"/>
        <w:rPr>
          <w:color w:val="0000FF"/>
        </w:rPr>
      </w:pPr>
      <w:r>
        <w:rPr>
          <w:color w:val="0000FF"/>
        </w:rPr>
        <w:t>Материал подготовлен</w:t>
      </w:r>
      <w:r w:rsidR="00D4198B">
        <w:rPr>
          <w:color w:val="0000FF"/>
        </w:rPr>
        <w:t xml:space="preserve">: </w:t>
      </w:r>
    </w:p>
    <w:p w:rsidR="00D4198B" w:rsidRDefault="00B40624" w:rsidP="00D4198B">
      <w:pPr>
        <w:ind w:left="4536"/>
        <w:rPr>
          <w:color w:val="0000FF"/>
        </w:rPr>
      </w:pPr>
      <w:r>
        <w:rPr>
          <w:color w:val="0000FF"/>
        </w:rPr>
        <w:t xml:space="preserve">учителем-логопедом </w:t>
      </w:r>
      <w:r w:rsidR="00D4198B">
        <w:rPr>
          <w:color w:val="0000FF"/>
        </w:rPr>
        <w:t>Колесников</w:t>
      </w:r>
      <w:r>
        <w:rPr>
          <w:color w:val="0000FF"/>
        </w:rPr>
        <w:t>ой Н.Г.</w:t>
      </w:r>
    </w:p>
    <w:p w:rsidR="00D4198B" w:rsidRDefault="00D4198B" w:rsidP="00D4198B">
      <w:pPr>
        <w:ind w:left="4536"/>
        <w:rPr>
          <w:color w:val="0000FF"/>
        </w:rPr>
      </w:pPr>
    </w:p>
    <w:p w:rsidR="00D4198B" w:rsidRDefault="00D4198B" w:rsidP="00D4198B">
      <w:pPr>
        <w:ind w:left="4536"/>
        <w:rPr>
          <w:b/>
          <w:sz w:val="28"/>
        </w:rPr>
      </w:pPr>
      <w:r>
        <w:rPr>
          <w:color w:val="0000FF"/>
        </w:rPr>
        <w:t xml:space="preserve"> </w:t>
      </w:r>
    </w:p>
    <w:p w:rsidR="00D4198B" w:rsidRDefault="00D4198B" w:rsidP="00D4198B">
      <w:pPr>
        <w:pStyle w:val="a3"/>
        <w:jc w:val="center"/>
        <w:rPr>
          <w:b/>
          <w:sz w:val="28"/>
        </w:rPr>
      </w:pPr>
    </w:p>
    <w:p w:rsidR="00D4198B" w:rsidRDefault="00D4198B" w:rsidP="00D4198B">
      <w:pPr>
        <w:pStyle w:val="a3"/>
        <w:jc w:val="center"/>
        <w:rPr>
          <w:b/>
          <w:sz w:val="28"/>
        </w:rPr>
      </w:pPr>
    </w:p>
    <w:p w:rsidR="00443B13" w:rsidRDefault="00443B13" w:rsidP="00D4198B">
      <w:pPr>
        <w:spacing w:line="360" w:lineRule="auto"/>
        <w:jc w:val="center"/>
      </w:pPr>
    </w:p>
    <w:bookmarkEnd w:id="0"/>
    <w:p w:rsidR="00B40624" w:rsidRDefault="00B40624" w:rsidP="001E18F5">
      <w:pPr>
        <w:ind w:firstLine="709"/>
        <w:jc w:val="both"/>
        <w:rPr>
          <w:rStyle w:val="a4"/>
          <w:color w:val="000000"/>
          <w:bdr w:val="none" w:sz="0" w:space="0" w:color="auto" w:frame="1"/>
          <w:shd w:val="clear" w:color="auto" w:fill="FFFFFF"/>
        </w:rPr>
      </w:pPr>
    </w:p>
    <w:p w:rsidR="00B12DC0" w:rsidRPr="003E1725" w:rsidRDefault="00B12DC0" w:rsidP="001E18F5">
      <w:pPr>
        <w:ind w:firstLine="709"/>
        <w:jc w:val="both"/>
        <w:rPr>
          <w:rStyle w:val="a4"/>
          <w:color w:val="000000"/>
          <w:bdr w:val="none" w:sz="0" w:space="0" w:color="auto" w:frame="1"/>
          <w:shd w:val="clear" w:color="auto" w:fill="FFFFFF"/>
        </w:rPr>
      </w:pPr>
      <w:r w:rsidRPr="003E1725">
        <w:rPr>
          <w:rStyle w:val="a4"/>
          <w:color w:val="000000"/>
          <w:bdr w:val="none" w:sz="0" w:space="0" w:color="auto" w:frame="1"/>
          <w:shd w:val="clear" w:color="auto" w:fill="FFFFFF"/>
        </w:rPr>
        <w:lastRenderedPageBreak/>
        <w:t xml:space="preserve">Дети с ограниченными возможностями здоровья – это дети, состояние здоровья которых препятствует освоению образовательных программ вне специальных условий обучения и воспитания. </w:t>
      </w:r>
      <w:r w:rsidRPr="003E1725">
        <w:rPr>
          <w:color w:val="000000"/>
          <w:shd w:val="clear" w:color="auto" w:fill="FFFFFF"/>
        </w:rPr>
        <w:t>Это дети-инвалиды, либо другие дети в возрасте от 0 до 18 лет, не признанные в установленном порядке детьми-инвалидами, но имеющие временные или постоянные отклонения в физическом и (или) психическом развитии и нуждающиеся в создании специальных условий обучения и воспитания.</w:t>
      </w:r>
      <w:r w:rsidRPr="003E1725">
        <w:rPr>
          <w:rStyle w:val="a4"/>
          <w:color w:val="000000"/>
          <w:bdr w:val="none" w:sz="0" w:space="0" w:color="auto" w:frame="1"/>
          <w:shd w:val="clear" w:color="auto" w:fill="FFFFFF"/>
        </w:rPr>
        <w:t xml:space="preserve"> </w:t>
      </w:r>
    </w:p>
    <w:p w:rsidR="00904BA2" w:rsidRPr="003E1725" w:rsidRDefault="001E18F5" w:rsidP="001E18F5">
      <w:pPr>
        <w:ind w:firstLine="709"/>
        <w:jc w:val="both"/>
        <w:rPr>
          <w:szCs w:val="28"/>
        </w:rPr>
      </w:pPr>
      <w:r w:rsidRPr="003E1725">
        <w:rPr>
          <w:szCs w:val="28"/>
        </w:rPr>
        <w:t xml:space="preserve">Дошкольники с </w:t>
      </w:r>
      <w:r w:rsidR="00B12DC0" w:rsidRPr="003E1725">
        <w:rPr>
          <w:szCs w:val="28"/>
        </w:rPr>
        <w:t xml:space="preserve">ограниченными возможностями здоровья </w:t>
      </w:r>
      <w:r w:rsidRPr="003E1725">
        <w:rPr>
          <w:szCs w:val="28"/>
        </w:rPr>
        <w:t xml:space="preserve">имеют потенциально сохранные возможности интеллектуального развития, однако для них характерны нарушения познавательной деятельности в связи с незрелостью эмоционально-волевой сферы, пониженной работоспособностью, недостаточностью ряда высших психических функций. </w:t>
      </w:r>
    </w:p>
    <w:p w:rsidR="00904BA2" w:rsidRPr="003E1725" w:rsidRDefault="003E1725" w:rsidP="001E18F5">
      <w:pPr>
        <w:ind w:firstLine="709"/>
        <w:jc w:val="both"/>
        <w:rPr>
          <w:szCs w:val="28"/>
        </w:rPr>
      </w:pPr>
      <w:r w:rsidRPr="003E1725">
        <w:rPr>
          <w:color w:val="000000"/>
          <w:szCs w:val="28"/>
          <w:shd w:val="clear" w:color="auto" w:fill="FFFFFF"/>
        </w:rPr>
        <w:t>Обеспечение</w:t>
      </w:r>
      <w:r w:rsidR="00904BA2" w:rsidRPr="003E1725">
        <w:rPr>
          <w:color w:val="000000"/>
          <w:szCs w:val="28"/>
          <w:shd w:val="clear" w:color="auto" w:fill="FFFFFF"/>
        </w:rPr>
        <w:t xml:space="preserve"> равных возможностей полноценного развития каждого ребёнка в период дошкольного детства независимо от места проживания, пола, нации, языка, социального статуса, психофизиологических особенностей (в том числе ограниченных возможностей здоровья)</w:t>
      </w:r>
      <w:r w:rsidRPr="003E1725">
        <w:rPr>
          <w:color w:val="000000"/>
          <w:szCs w:val="28"/>
          <w:shd w:val="clear" w:color="auto" w:fill="FFFFFF"/>
        </w:rPr>
        <w:t xml:space="preserve"> – одна из задач обозначенная федеральным государственным стандартом дошкольного воспитания (ФГОС ДО).</w:t>
      </w:r>
    </w:p>
    <w:p w:rsidR="003E1725" w:rsidRPr="003E1725" w:rsidRDefault="003E1725" w:rsidP="001E18F5">
      <w:pPr>
        <w:ind w:firstLine="709"/>
        <w:jc w:val="both"/>
        <w:rPr>
          <w:szCs w:val="28"/>
        </w:rPr>
      </w:pPr>
      <w:r w:rsidRPr="003E1725">
        <w:rPr>
          <w:szCs w:val="28"/>
        </w:rPr>
        <w:t xml:space="preserve">В данном документе </w:t>
      </w:r>
      <w:r w:rsidR="0095769C">
        <w:rPr>
          <w:szCs w:val="28"/>
        </w:rPr>
        <w:t xml:space="preserve">так же, </w:t>
      </w:r>
      <w:r w:rsidRPr="003E1725">
        <w:rPr>
          <w:szCs w:val="28"/>
        </w:rPr>
        <w:t xml:space="preserve">указывается необходимость создания специальных условий: </w:t>
      </w:r>
    </w:p>
    <w:p w:rsidR="003E1725" w:rsidRPr="003E1725" w:rsidRDefault="003E1725" w:rsidP="003E1725">
      <w:pPr>
        <w:pStyle w:val="a5"/>
        <w:numPr>
          <w:ilvl w:val="0"/>
          <w:numId w:val="2"/>
        </w:numPr>
        <w:ind w:left="426"/>
        <w:jc w:val="both"/>
        <w:rPr>
          <w:szCs w:val="28"/>
        </w:rPr>
      </w:pPr>
      <w:r w:rsidRPr="003E1725">
        <w:rPr>
          <w:color w:val="000000"/>
          <w:szCs w:val="28"/>
          <w:shd w:val="clear" w:color="auto" w:fill="FFFFFF"/>
        </w:rPr>
        <w:t>использование в образовательной деятельности форм и методов работы с детьми, соответствующих их возрастным и индивидуальным особенностям;</w:t>
      </w:r>
    </w:p>
    <w:p w:rsidR="003E1725" w:rsidRPr="003E1725" w:rsidRDefault="003E1725" w:rsidP="003E1725">
      <w:pPr>
        <w:pStyle w:val="a5"/>
        <w:numPr>
          <w:ilvl w:val="0"/>
          <w:numId w:val="2"/>
        </w:numPr>
        <w:ind w:left="426"/>
        <w:jc w:val="both"/>
        <w:rPr>
          <w:szCs w:val="28"/>
        </w:rPr>
      </w:pPr>
      <w:r w:rsidRPr="003E1725">
        <w:rPr>
          <w:color w:val="000000"/>
          <w:szCs w:val="28"/>
          <w:shd w:val="clear" w:color="auto" w:fill="FFFFFF"/>
        </w:rPr>
        <w:t>построение образовательной деятельности на основе взаимодействия взрослых с детьми, ориентированного на интересы и возможности каждого ребёнка и учитывающего социальную ситуацию его развития;</w:t>
      </w:r>
    </w:p>
    <w:p w:rsidR="003E1725" w:rsidRPr="0095769C" w:rsidRDefault="003E1725" w:rsidP="003E1725">
      <w:pPr>
        <w:pStyle w:val="a5"/>
        <w:numPr>
          <w:ilvl w:val="0"/>
          <w:numId w:val="2"/>
        </w:numPr>
        <w:ind w:left="426"/>
        <w:jc w:val="both"/>
        <w:rPr>
          <w:szCs w:val="28"/>
        </w:rPr>
      </w:pPr>
      <w:r w:rsidRPr="003E1725">
        <w:rPr>
          <w:color w:val="000000"/>
          <w:szCs w:val="28"/>
          <w:shd w:val="clear" w:color="auto" w:fill="FFFFFF"/>
        </w:rPr>
        <w:t>поддержка инициативы и самостоятельности детей в специфических для них видах деятельности;</w:t>
      </w:r>
    </w:p>
    <w:p w:rsidR="00EA5D5C" w:rsidRDefault="00321759" w:rsidP="00E1125F">
      <w:pPr>
        <w:pStyle w:val="a3"/>
        <w:ind w:firstLine="709"/>
        <w:jc w:val="both"/>
        <w:rPr>
          <w:rFonts w:ascii="Times New Roman" w:hAnsi="Times New Roman" w:cs="Times New Roman"/>
          <w:sz w:val="28"/>
        </w:rPr>
      </w:pPr>
      <w:r w:rsidRPr="00321759">
        <w:rPr>
          <w:rFonts w:ascii="Times New Roman" w:hAnsi="Times New Roman" w:cs="Times New Roman"/>
          <w:sz w:val="24"/>
          <w:szCs w:val="20"/>
          <w:shd w:val="clear" w:color="auto" w:fill="FFFFFF"/>
        </w:rPr>
        <w:t>Предоставление условий, которые будут гарантировать формирование и укрепление здоровья детей – одна из главных задач дошкольного учреждения.</w:t>
      </w:r>
      <w:r w:rsidRPr="00321759">
        <w:rPr>
          <w:rStyle w:val="apple-converted-space"/>
          <w:rFonts w:ascii="Times New Roman" w:hAnsi="Times New Roman" w:cs="Times New Roman"/>
          <w:sz w:val="24"/>
          <w:szCs w:val="20"/>
          <w:shd w:val="clear" w:color="auto" w:fill="FFFFFF"/>
        </w:rPr>
        <w:t> </w:t>
      </w:r>
      <w:r w:rsidRPr="00321759">
        <w:rPr>
          <w:rFonts w:ascii="Times New Roman" w:hAnsi="Times New Roman" w:cs="Times New Roman"/>
          <w:sz w:val="24"/>
          <w:szCs w:val="20"/>
          <w:shd w:val="clear" w:color="auto" w:fill="FFFFFF"/>
        </w:rPr>
        <w:t>Воспитатель должен знать и уметь использовать психолого-педагогические технологии, которые будут помогать ему</w:t>
      </w:r>
      <w:r w:rsidR="004731C0">
        <w:rPr>
          <w:rFonts w:ascii="Times New Roman" w:hAnsi="Times New Roman" w:cs="Times New Roman"/>
          <w:sz w:val="24"/>
          <w:szCs w:val="20"/>
          <w:shd w:val="clear" w:color="auto" w:fill="FFFFFF"/>
        </w:rPr>
        <w:t>,</w:t>
      </w:r>
      <w:r w:rsidRPr="00321759">
        <w:rPr>
          <w:rFonts w:ascii="Times New Roman" w:hAnsi="Times New Roman" w:cs="Times New Roman"/>
          <w:sz w:val="24"/>
          <w:szCs w:val="20"/>
          <w:shd w:val="clear" w:color="auto" w:fill="FFFFFF"/>
        </w:rPr>
        <w:t xml:space="preserve"> работать так, чтобы во время </w:t>
      </w:r>
      <w:r w:rsidR="0073324A">
        <w:rPr>
          <w:rFonts w:ascii="Times New Roman" w:hAnsi="Times New Roman" w:cs="Times New Roman"/>
          <w:sz w:val="24"/>
          <w:szCs w:val="20"/>
          <w:shd w:val="clear" w:color="auto" w:fill="FFFFFF"/>
        </w:rPr>
        <w:t xml:space="preserve">непосредственно образовательной деятельности и в режимных моментах </w:t>
      </w:r>
      <w:r w:rsidRPr="00321759">
        <w:rPr>
          <w:rFonts w:ascii="Times New Roman" w:hAnsi="Times New Roman" w:cs="Times New Roman"/>
          <w:sz w:val="24"/>
          <w:szCs w:val="20"/>
          <w:shd w:val="clear" w:color="auto" w:fill="FFFFFF"/>
        </w:rPr>
        <w:t>не наносить ущерба здоровью воспитанникам.</w:t>
      </w:r>
      <w:r w:rsidRPr="00321759">
        <w:rPr>
          <w:rStyle w:val="apple-converted-space"/>
          <w:rFonts w:ascii="Verdana" w:hAnsi="Verdana"/>
          <w:sz w:val="24"/>
          <w:szCs w:val="20"/>
          <w:shd w:val="clear" w:color="auto" w:fill="FFFFFF"/>
        </w:rPr>
        <w:t> </w:t>
      </w:r>
      <w:r w:rsidR="000967EC" w:rsidRPr="00321759">
        <w:rPr>
          <w:rFonts w:ascii="Times New Roman" w:hAnsi="Times New Roman" w:cs="Times New Roman"/>
          <w:color w:val="000000"/>
          <w:sz w:val="24"/>
          <w:shd w:val="clear" w:color="auto" w:fill="FFFFFF"/>
        </w:rPr>
        <w:t>Сегодня в дошкольных учреждениях уделяется большое внимание здоровьесберегающим технологиям.</w:t>
      </w:r>
      <w:r w:rsidR="000967EC">
        <w:rPr>
          <w:rFonts w:ascii="Times New Roman" w:hAnsi="Times New Roman" w:cs="Times New Roman"/>
          <w:sz w:val="28"/>
        </w:rPr>
        <w:t xml:space="preserve"> </w:t>
      </w:r>
    </w:p>
    <w:p w:rsidR="00E1125F" w:rsidRDefault="0095769C" w:rsidP="00E1125F">
      <w:pPr>
        <w:pStyle w:val="a3"/>
        <w:ind w:firstLine="709"/>
        <w:jc w:val="both"/>
        <w:rPr>
          <w:rFonts w:ascii="Times New Roman" w:hAnsi="Times New Roman" w:cs="Times New Roman"/>
          <w:sz w:val="24"/>
          <w:szCs w:val="28"/>
        </w:rPr>
      </w:pPr>
      <w:r w:rsidRPr="00321759">
        <w:rPr>
          <w:rFonts w:ascii="Times New Roman" w:hAnsi="Times New Roman" w:cs="Times New Roman"/>
          <w:sz w:val="24"/>
        </w:rPr>
        <w:lastRenderedPageBreak/>
        <w:t xml:space="preserve">Здоровьесберегающие образовательные технологии </w:t>
      </w:r>
      <w:r w:rsidR="00646729">
        <w:rPr>
          <w:rFonts w:ascii="Times New Roman" w:hAnsi="Times New Roman" w:cs="Times New Roman"/>
          <w:sz w:val="24"/>
        </w:rPr>
        <w:t>–</w:t>
      </w:r>
      <w:r w:rsidRPr="00321759">
        <w:rPr>
          <w:rFonts w:ascii="Times New Roman" w:hAnsi="Times New Roman" w:cs="Times New Roman"/>
          <w:sz w:val="24"/>
        </w:rPr>
        <w:t xml:space="preserve"> это система, создающая максимально возможные условия для сохранения, укрепления и развития духовного, эмоционального, интеллектуального, личностного и физического здоровья всех субъ</w:t>
      </w:r>
      <w:r w:rsidR="0073324A">
        <w:rPr>
          <w:rFonts w:ascii="Times New Roman" w:hAnsi="Times New Roman" w:cs="Times New Roman"/>
          <w:sz w:val="24"/>
        </w:rPr>
        <w:t>ектов образовательного процесса.</w:t>
      </w:r>
      <w:r w:rsidR="00E1125F" w:rsidRPr="00E1125F">
        <w:rPr>
          <w:rFonts w:ascii="Times New Roman" w:hAnsi="Times New Roman" w:cs="Times New Roman"/>
          <w:sz w:val="24"/>
          <w:szCs w:val="28"/>
        </w:rPr>
        <w:t xml:space="preserve"> </w:t>
      </w:r>
    </w:p>
    <w:p w:rsidR="00E1125F" w:rsidRDefault="00E1125F" w:rsidP="00E1125F">
      <w:pPr>
        <w:pStyle w:val="a3"/>
        <w:ind w:firstLine="709"/>
        <w:jc w:val="both"/>
        <w:rPr>
          <w:rFonts w:ascii="Times New Roman" w:hAnsi="Times New Roman" w:cs="Times New Roman"/>
          <w:sz w:val="24"/>
          <w:szCs w:val="28"/>
        </w:rPr>
      </w:pPr>
      <w:r w:rsidRPr="003E1725">
        <w:rPr>
          <w:rFonts w:ascii="Times New Roman" w:hAnsi="Times New Roman" w:cs="Times New Roman"/>
          <w:sz w:val="24"/>
          <w:szCs w:val="28"/>
        </w:rPr>
        <w:t xml:space="preserve">Педагог создает условия, в которых </w:t>
      </w:r>
      <w:r>
        <w:rPr>
          <w:rFonts w:ascii="Times New Roman" w:hAnsi="Times New Roman" w:cs="Times New Roman"/>
          <w:sz w:val="24"/>
          <w:szCs w:val="28"/>
        </w:rPr>
        <w:t xml:space="preserve">особый </w:t>
      </w:r>
      <w:r w:rsidRPr="003E1725">
        <w:rPr>
          <w:rFonts w:ascii="Times New Roman" w:hAnsi="Times New Roman" w:cs="Times New Roman"/>
          <w:sz w:val="24"/>
          <w:szCs w:val="28"/>
        </w:rPr>
        <w:t>ребенок может развиваться во взаимодействии с другими детьми. Совместное обучение и развитие здоровых детей и детей с особыми потребностями необходимо, в первую очередь, для того, чтобы решить проблемы с социальной адаптацией последних. В детском сообществе воспитывается толерантность и равноправное отношение к детям с особыми образовательными потребностями. В ситуации, когда инклюзивным становится именно дошкольное образование, этот путь наиболее эффективен, ведь дети дошкольного возраста не имеют опасных предубеждений насчёт сверстников, которые волею судьбы являются не такими, как все.</w:t>
      </w:r>
    </w:p>
    <w:p w:rsidR="00D95091" w:rsidRPr="003E1725" w:rsidRDefault="00D95091" w:rsidP="00D95091">
      <w:pPr>
        <w:pStyle w:val="a3"/>
        <w:ind w:firstLine="709"/>
        <w:jc w:val="both"/>
        <w:rPr>
          <w:rFonts w:ascii="Times New Roman" w:hAnsi="Times New Roman" w:cs="Times New Roman"/>
          <w:sz w:val="24"/>
          <w:szCs w:val="28"/>
        </w:rPr>
      </w:pPr>
      <w:r w:rsidRPr="003E1725">
        <w:rPr>
          <w:rFonts w:ascii="Times New Roman" w:hAnsi="Times New Roman" w:cs="Times New Roman"/>
          <w:sz w:val="24"/>
          <w:szCs w:val="28"/>
        </w:rPr>
        <w:t>Педагоги в ходе непосредственно образовательной деятельности, в рамках единого временного отрезка   варьируют время, затраченное на тех или иных воспитанников в соответствии с усвоением материала и их способностями. При этом детям с ОВЗ необходимо уделять немного больше внимания, т.к. для них характерно:</w:t>
      </w:r>
    </w:p>
    <w:p w:rsidR="00D95091" w:rsidRPr="003E1725" w:rsidRDefault="00D95091" w:rsidP="00D95091">
      <w:pPr>
        <w:pStyle w:val="a3"/>
        <w:ind w:firstLine="709"/>
        <w:jc w:val="both"/>
        <w:rPr>
          <w:rFonts w:ascii="Times New Roman" w:hAnsi="Times New Roman" w:cs="Times New Roman"/>
          <w:sz w:val="24"/>
          <w:szCs w:val="28"/>
        </w:rPr>
      </w:pPr>
      <w:r w:rsidRPr="003E1725">
        <w:rPr>
          <w:rFonts w:ascii="Times New Roman" w:hAnsi="Times New Roman" w:cs="Times New Roman"/>
          <w:sz w:val="24"/>
          <w:szCs w:val="28"/>
        </w:rPr>
        <w:t>-плохая координация движений,</w:t>
      </w:r>
    </w:p>
    <w:p w:rsidR="00D95091" w:rsidRPr="003E1725" w:rsidRDefault="00D95091" w:rsidP="00D95091">
      <w:pPr>
        <w:pStyle w:val="a3"/>
        <w:ind w:firstLine="709"/>
        <w:jc w:val="both"/>
        <w:rPr>
          <w:rFonts w:ascii="Times New Roman" w:hAnsi="Times New Roman" w:cs="Times New Roman"/>
          <w:sz w:val="24"/>
          <w:szCs w:val="28"/>
        </w:rPr>
      </w:pPr>
      <w:r w:rsidRPr="003E1725">
        <w:rPr>
          <w:rFonts w:ascii="Times New Roman" w:hAnsi="Times New Roman" w:cs="Times New Roman"/>
          <w:sz w:val="24"/>
          <w:szCs w:val="28"/>
        </w:rPr>
        <w:t>-медленное усвоение материала,</w:t>
      </w:r>
    </w:p>
    <w:p w:rsidR="00D95091" w:rsidRPr="003E1725" w:rsidRDefault="00D95091" w:rsidP="00D95091">
      <w:pPr>
        <w:pStyle w:val="a3"/>
        <w:ind w:firstLine="709"/>
        <w:jc w:val="both"/>
        <w:rPr>
          <w:rFonts w:ascii="Times New Roman" w:hAnsi="Times New Roman" w:cs="Times New Roman"/>
          <w:sz w:val="24"/>
          <w:szCs w:val="28"/>
        </w:rPr>
      </w:pPr>
      <w:r w:rsidRPr="003E1725">
        <w:rPr>
          <w:rFonts w:ascii="Times New Roman" w:hAnsi="Times New Roman" w:cs="Times New Roman"/>
          <w:sz w:val="24"/>
          <w:szCs w:val="28"/>
        </w:rPr>
        <w:t>-достаточно быстрая утомляемость,</w:t>
      </w:r>
    </w:p>
    <w:p w:rsidR="00D95091" w:rsidRPr="003E1725" w:rsidRDefault="00D95091" w:rsidP="00D95091">
      <w:pPr>
        <w:pStyle w:val="a3"/>
        <w:ind w:firstLine="709"/>
        <w:jc w:val="both"/>
        <w:rPr>
          <w:rFonts w:ascii="Times New Roman" w:hAnsi="Times New Roman" w:cs="Times New Roman"/>
          <w:sz w:val="24"/>
          <w:szCs w:val="28"/>
        </w:rPr>
      </w:pPr>
      <w:r w:rsidRPr="003E1725">
        <w:rPr>
          <w:rFonts w:ascii="Times New Roman" w:hAnsi="Times New Roman" w:cs="Times New Roman"/>
          <w:sz w:val="24"/>
          <w:szCs w:val="28"/>
        </w:rPr>
        <w:t>-неустойчивость внимания,</w:t>
      </w:r>
    </w:p>
    <w:p w:rsidR="00D95091" w:rsidRPr="003E1725" w:rsidRDefault="00D95091" w:rsidP="00D95091">
      <w:pPr>
        <w:pStyle w:val="a3"/>
        <w:ind w:firstLine="709"/>
        <w:jc w:val="both"/>
        <w:rPr>
          <w:rFonts w:ascii="Times New Roman" w:hAnsi="Times New Roman" w:cs="Times New Roman"/>
          <w:sz w:val="24"/>
          <w:szCs w:val="28"/>
        </w:rPr>
      </w:pPr>
      <w:r w:rsidRPr="003E1725">
        <w:rPr>
          <w:rFonts w:ascii="Times New Roman" w:hAnsi="Times New Roman" w:cs="Times New Roman"/>
          <w:sz w:val="24"/>
          <w:szCs w:val="28"/>
        </w:rPr>
        <w:t>-трудности физического плана, мешающие, например: рисовать, лепить.</w:t>
      </w:r>
    </w:p>
    <w:p w:rsidR="00D95091" w:rsidRDefault="00D95091" w:rsidP="00D95091">
      <w:pPr>
        <w:pStyle w:val="a3"/>
        <w:ind w:firstLine="709"/>
        <w:jc w:val="both"/>
        <w:rPr>
          <w:rFonts w:ascii="Times New Roman" w:hAnsi="Times New Roman" w:cs="Times New Roman"/>
          <w:sz w:val="24"/>
          <w:szCs w:val="28"/>
        </w:rPr>
      </w:pPr>
      <w:r w:rsidRPr="003E1725">
        <w:rPr>
          <w:rFonts w:ascii="Times New Roman" w:hAnsi="Times New Roman" w:cs="Times New Roman"/>
          <w:sz w:val="24"/>
          <w:szCs w:val="28"/>
        </w:rPr>
        <w:t xml:space="preserve">Поэтому рекомендуется регулярно использовать в своей работе технологии сохранения и стимулирования здоровья детей. </w:t>
      </w:r>
    </w:p>
    <w:p w:rsidR="00E1125F" w:rsidRPr="003E1725" w:rsidRDefault="00E1125F" w:rsidP="00E1125F">
      <w:pPr>
        <w:pStyle w:val="a3"/>
        <w:ind w:firstLine="709"/>
        <w:jc w:val="both"/>
        <w:rPr>
          <w:rFonts w:ascii="Times New Roman" w:hAnsi="Times New Roman" w:cs="Times New Roman"/>
          <w:sz w:val="24"/>
          <w:szCs w:val="28"/>
        </w:rPr>
      </w:pPr>
      <w:r w:rsidRPr="003E1725">
        <w:rPr>
          <w:rFonts w:ascii="Times New Roman" w:hAnsi="Times New Roman" w:cs="Times New Roman"/>
          <w:sz w:val="24"/>
          <w:szCs w:val="28"/>
        </w:rPr>
        <w:t xml:space="preserve">К здоровьесберегающим технологиям можно отнести  технологию «Камешки Марблс». </w:t>
      </w:r>
    </w:p>
    <w:p w:rsidR="00D95091" w:rsidRPr="00646729" w:rsidRDefault="00E1125F" w:rsidP="00646729">
      <w:pPr>
        <w:pStyle w:val="a3"/>
        <w:ind w:firstLine="709"/>
        <w:jc w:val="both"/>
        <w:rPr>
          <w:rFonts w:ascii="Times New Roman" w:hAnsi="Times New Roman" w:cs="Times New Roman"/>
          <w:sz w:val="24"/>
          <w:szCs w:val="28"/>
        </w:rPr>
      </w:pPr>
      <w:r w:rsidRPr="003E1725">
        <w:rPr>
          <w:rFonts w:ascii="Times New Roman" w:hAnsi="Times New Roman" w:cs="Times New Roman"/>
          <w:sz w:val="24"/>
          <w:szCs w:val="28"/>
        </w:rPr>
        <w:t>Применение кам</w:t>
      </w:r>
      <w:r>
        <w:rPr>
          <w:rFonts w:ascii="Times New Roman" w:hAnsi="Times New Roman" w:cs="Times New Roman"/>
          <w:sz w:val="24"/>
          <w:szCs w:val="28"/>
        </w:rPr>
        <w:t>е</w:t>
      </w:r>
      <w:r w:rsidRPr="003E1725">
        <w:rPr>
          <w:rFonts w:ascii="Times New Roman" w:hAnsi="Times New Roman" w:cs="Times New Roman"/>
          <w:sz w:val="24"/>
          <w:szCs w:val="28"/>
        </w:rPr>
        <w:t>шков «Марблс» — это один из нетрадиционных приемов обучения, интересный для детей. Это универсальное пособие представляет собой готовые наборы стеклянных кам</w:t>
      </w:r>
      <w:r>
        <w:rPr>
          <w:rFonts w:ascii="Times New Roman" w:hAnsi="Times New Roman" w:cs="Times New Roman"/>
          <w:sz w:val="24"/>
          <w:szCs w:val="28"/>
        </w:rPr>
        <w:t>е</w:t>
      </w:r>
      <w:r w:rsidRPr="003E1725">
        <w:rPr>
          <w:rFonts w:ascii="Times New Roman" w:hAnsi="Times New Roman" w:cs="Times New Roman"/>
          <w:sz w:val="24"/>
          <w:szCs w:val="28"/>
        </w:rPr>
        <w:t>шков разного ц</w:t>
      </w:r>
      <w:r w:rsidR="00646729">
        <w:rPr>
          <w:rFonts w:ascii="Times New Roman" w:hAnsi="Times New Roman" w:cs="Times New Roman"/>
          <w:sz w:val="24"/>
          <w:szCs w:val="28"/>
        </w:rPr>
        <w:t xml:space="preserve">вета и различные задания с ними, позволяющие </w:t>
      </w:r>
      <w:r w:rsidR="001E18F5" w:rsidRPr="00646729">
        <w:rPr>
          <w:rFonts w:ascii="Times New Roman" w:hAnsi="Times New Roman" w:cs="Times New Roman"/>
          <w:sz w:val="24"/>
          <w:szCs w:val="28"/>
        </w:rPr>
        <w:t xml:space="preserve">развивать у него процессы </w:t>
      </w:r>
      <w:r w:rsidR="001E18F5" w:rsidRPr="00646729">
        <w:rPr>
          <w:rFonts w:ascii="Times New Roman" w:hAnsi="Times New Roman" w:cs="Times New Roman"/>
          <w:b/>
          <w:i/>
          <w:sz w:val="24"/>
          <w:szCs w:val="28"/>
        </w:rPr>
        <w:t>ощущения и восприятия</w:t>
      </w:r>
      <w:r w:rsidR="001E18F5" w:rsidRPr="00646729">
        <w:rPr>
          <w:rFonts w:ascii="Times New Roman" w:hAnsi="Times New Roman" w:cs="Times New Roman"/>
          <w:b/>
          <w:sz w:val="24"/>
          <w:szCs w:val="28"/>
        </w:rPr>
        <w:t xml:space="preserve">. </w:t>
      </w:r>
      <w:r w:rsidR="001E18F5" w:rsidRPr="00646729">
        <w:rPr>
          <w:rFonts w:ascii="Times New Roman" w:hAnsi="Times New Roman" w:cs="Times New Roman"/>
          <w:sz w:val="24"/>
          <w:szCs w:val="28"/>
        </w:rPr>
        <w:t>Восприятие способствует развитию речи, памяти, воображения, внимания.</w:t>
      </w:r>
      <w:r w:rsidR="001E18F5" w:rsidRPr="00646729">
        <w:rPr>
          <w:rFonts w:ascii="Times New Roman" w:hAnsi="Times New Roman" w:cs="Times New Roman"/>
          <w:b/>
          <w:sz w:val="24"/>
          <w:szCs w:val="28"/>
        </w:rPr>
        <w:t xml:space="preserve"> </w:t>
      </w:r>
      <w:r w:rsidR="001E18F5" w:rsidRPr="00646729">
        <w:rPr>
          <w:rFonts w:ascii="Times New Roman" w:hAnsi="Times New Roman" w:cs="Times New Roman"/>
          <w:sz w:val="24"/>
          <w:szCs w:val="28"/>
        </w:rPr>
        <w:t xml:space="preserve">Если в дошкольном возрасте не создать благоприятных условий для развития восприятия, то связанные </w:t>
      </w:r>
      <w:r w:rsidR="001E18F5" w:rsidRPr="00646729">
        <w:rPr>
          <w:rFonts w:ascii="Times New Roman" w:hAnsi="Times New Roman" w:cs="Times New Roman"/>
          <w:sz w:val="24"/>
          <w:szCs w:val="28"/>
        </w:rPr>
        <w:lastRenderedPageBreak/>
        <w:t xml:space="preserve">с ним психические процессы будут формироваться в замедленном темпе, что затруднит освоение учебной </w:t>
      </w:r>
      <w:r w:rsidR="00646729">
        <w:rPr>
          <w:rFonts w:ascii="Times New Roman" w:hAnsi="Times New Roman" w:cs="Times New Roman"/>
          <w:sz w:val="24"/>
          <w:szCs w:val="28"/>
        </w:rPr>
        <w:t xml:space="preserve">школьной </w:t>
      </w:r>
      <w:r w:rsidR="001E18F5" w:rsidRPr="00646729">
        <w:rPr>
          <w:rFonts w:ascii="Times New Roman" w:hAnsi="Times New Roman" w:cs="Times New Roman"/>
          <w:sz w:val="24"/>
          <w:szCs w:val="28"/>
        </w:rPr>
        <w:t>деятельности.</w:t>
      </w:r>
      <w:r w:rsidR="001E18F5" w:rsidRPr="00646729">
        <w:rPr>
          <w:sz w:val="24"/>
          <w:szCs w:val="28"/>
        </w:rPr>
        <w:t xml:space="preserve"> </w:t>
      </w:r>
    </w:p>
    <w:p w:rsidR="00D95091" w:rsidRDefault="00FB685C" w:rsidP="00D95091">
      <w:pPr>
        <w:ind w:firstLine="709"/>
        <w:jc w:val="both"/>
        <w:rPr>
          <w:szCs w:val="28"/>
        </w:rPr>
      </w:pPr>
      <w:r>
        <w:rPr>
          <w:szCs w:val="28"/>
        </w:rPr>
        <w:t>С младенческого возраста э</w:t>
      </w:r>
      <w:r w:rsidR="00D95091" w:rsidRPr="003E1725">
        <w:rPr>
          <w:szCs w:val="28"/>
        </w:rPr>
        <w:t xml:space="preserve">тапы познания действительности обеспечиваются процессами ощущения и восприятия. Непосредственное чувственное восприятие окружающего составляет основу </w:t>
      </w:r>
      <w:r>
        <w:rPr>
          <w:szCs w:val="28"/>
        </w:rPr>
        <w:t xml:space="preserve">всех </w:t>
      </w:r>
      <w:r w:rsidR="00D95091" w:rsidRPr="003E1725">
        <w:rPr>
          <w:szCs w:val="28"/>
        </w:rPr>
        <w:t xml:space="preserve">представлений. Характер этих представлений, их точность, отчётливость, полнота зависят от степени развития тех сенсорных процессов, которые обеспечивают отражение действительности, т. е. от развитости ощущений и восприятий. </w:t>
      </w:r>
    </w:p>
    <w:p w:rsidR="00EA5D5C" w:rsidRDefault="001E18F5" w:rsidP="00D95091">
      <w:pPr>
        <w:ind w:firstLine="709"/>
        <w:jc w:val="both"/>
        <w:rPr>
          <w:szCs w:val="28"/>
        </w:rPr>
      </w:pPr>
      <w:r w:rsidRPr="003E1725">
        <w:rPr>
          <w:szCs w:val="28"/>
        </w:rPr>
        <w:t>В дошкольном возрасте начинается этап непосредственного усвоения и использования сенсорных эталонов. Ознакомление с эталонами происходит не просто путем их показа и называния, а включает действия детей, направленные на сопоставление разных эталонов, подбор одинаковых, закрепление каждого эталона в памяти. В момент действий с эталонами дети запоминают и используют эти названия, что в итоге ведет к возможности выполнения действий на их основе по словесной инструкции. Сенсорное развитие осуществля</w:t>
      </w:r>
      <w:r w:rsidR="00FB685C">
        <w:rPr>
          <w:szCs w:val="28"/>
        </w:rPr>
        <w:t>е</w:t>
      </w:r>
      <w:r w:rsidRPr="003E1725">
        <w:rPr>
          <w:szCs w:val="28"/>
        </w:rPr>
        <w:t>т</w:t>
      </w:r>
      <w:r w:rsidR="00FB685C">
        <w:rPr>
          <w:szCs w:val="28"/>
        </w:rPr>
        <w:t>ся</w:t>
      </w:r>
      <w:r w:rsidRPr="003E1725">
        <w:rPr>
          <w:szCs w:val="28"/>
        </w:rPr>
        <w:t xml:space="preserve"> в тесном единстве с психомоторным развитием. При ощупывании предмета двумя руками происходит его пространственное изучение. </w:t>
      </w:r>
    </w:p>
    <w:p w:rsidR="001E18F5" w:rsidRPr="003E1725" w:rsidRDefault="001E18F5" w:rsidP="00D95091">
      <w:pPr>
        <w:ind w:firstLine="709"/>
        <w:jc w:val="both"/>
        <w:rPr>
          <w:szCs w:val="28"/>
        </w:rPr>
      </w:pPr>
      <w:r w:rsidRPr="003E1725">
        <w:rPr>
          <w:szCs w:val="28"/>
        </w:rPr>
        <w:t xml:space="preserve">Таким образом, одновременно с формированием эталонов происходит обучение детей способам обследования. </w:t>
      </w:r>
      <w:r w:rsidR="000E3CC7" w:rsidRPr="003E1725">
        <w:rPr>
          <w:szCs w:val="28"/>
        </w:rPr>
        <w:t xml:space="preserve">Движения пальцев рук стимулируют деятельность ЦНС и ускоряют развитие речи ребенка. </w:t>
      </w:r>
      <w:r w:rsidRPr="003E1725">
        <w:rPr>
          <w:szCs w:val="28"/>
        </w:rPr>
        <w:t>Словесные обозначения свойств и каче</w:t>
      </w:r>
      <w:proofErr w:type="gramStart"/>
      <w:r w:rsidRPr="003E1725">
        <w:rPr>
          <w:szCs w:val="28"/>
        </w:rPr>
        <w:t>ств пр</w:t>
      </w:r>
      <w:proofErr w:type="gramEnd"/>
      <w:r w:rsidRPr="003E1725">
        <w:rPr>
          <w:szCs w:val="28"/>
        </w:rPr>
        <w:t xml:space="preserve">едметов, явлений, а также существующих между ними взаимосвязей обеспечивают возможность обобщения, способствуют осмыслению воспринимаемого. Совместная деятельность педагога с ребенком предоставляет большие возможности для обогащения, совершенствования </w:t>
      </w:r>
      <w:r w:rsidR="00D95091">
        <w:rPr>
          <w:szCs w:val="28"/>
        </w:rPr>
        <w:t xml:space="preserve">речевых возможностей </w:t>
      </w:r>
      <w:r w:rsidRPr="003E1725">
        <w:rPr>
          <w:szCs w:val="28"/>
        </w:rPr>
        <w:t>детей.</w:t>
      </w:r>
    </w:p>
    <w:p w:rsidR="00F346F1" w:rsidRDefault="00F346F1" w:rsidP="00646729">
      <w:pPr>
        <w:pStyle w:val="a6"/>
        <w:shd w:val="clear" w:color="auto" w:fill="FFFFFF"/>
        <w:spacing w:before="0" w:beforeAutospacing="0" w:after="120" w:afterAutospacing="0"/>
        <w:ind w:firstLine="709"/>
        <w:jc w:val="both"/>
        <w:rPr>
          <w:color w:val="000000"/>
          <w:szCs w:val="20"/>
        </w:rPr>
      </w:pPr>
      <w:r w:rsidRPr="00F346F1">
        <w:rPr>
          <w:color w:val="000000"/>
          <w:szCs w:val="20"/>
        </w:rPr>
        <w:t xml:space="preserve">В совместной деятельности детям должно быть интересно, они должны быть увлечены процессом. Поэтому </w:t>
      </w:r>
      <w:r w:rsidR="00646729">
        <w:rPr>
          <w:color w:val="000000"/>
          <w:szCs w:val="20"/>
        </w:rPr>
        <w:t xml:space="preserve">приходится </w:t>
      </w:r>
      <w:r w:rsidRPr="00F346F1">
        <w:rPr>
          <w:color w:val="000000"/>
          <w:szCs w:val="20"/>
        </w:rPr>
        <w:t>постоянно искать различные материалы, приёмы, подходы, которые приводили бы воспитанников в восторг.  Камешки Марблс позволяют успешно решать данную проблему, их можно применять для создания сюрпризного момента, для релаксации, для развития мелкой мот</w:t>
      </w:r>
      <w:r w:rsidR="00646729">
        <w:rPr>
          <w:color w:val="000000"/>
          <w:szCs w:val="20"/>
        </w:rPr>
        <w:t>о</w:t>
      </w:r>
      <w:r w:rsidRPr="00F346F1">
        <w:rPr>
          <w:color w:val="000000"/>
          <w:szCs w:val="20"/>
        </w:rPr>
        <w:t>рики.  Работая с ними у детей, развивается память, мышление, внимание, воображение.  А еще,  немало важную роль, они играют    в создании эмоционально</w:t>
      </w:r>
      <w:r w:rsidR="00646729">
        <w:rPr>
          <w:color w:val="000000"/>
          <w:szCs w:val="20"/>
        </w:rPr>
        <w:t>-</w:t>
      </w:r>
      <w:r w:rsidRPr="00F346F1">
        <w:rPr>
          <w:color w:val="000000"/>
          <w:szCs w:val="20"/>
        </w:rPr>
        <w:t xml:space="preserve">положительного настроения. Играя с </w:t>
      </w:r>
      <w:r w:rsidR="00EA5D5C">
        <w:rPr>
          <w:color w:val="000000"/>
          <w:szCs w:val="20"/>
        </w:rPr>
        <w:t xml:space="preserve"> </w:t>
      </w:r>
      <w:r w:rsidRPr="00F346F1">
        <w:rPr>
          <w:color w:val="000000"/>
          <w:szCs w:val="20"/>
        </w:rPr>
        <w:t>камешками, дети улыбаются, радуются и даже трудные задания не выводят</w:t>
      </w:r>
      <w:r w:rsidR="00646729">
        <w:rPr>
          <w:color w:val="000000"/>
          <w:szCs w:val="20"/>
        </w:rPr>
        <w:t xml:space="preserve"> их</w:t>
      </w:r>
      <w:r w:rsidRPr="00F346F1">
        <w:rPr>
          <w:color w:val="000000"/>
          <w:szCs w:val="20"/>
        </w:rPr>
        <w:t xml:space="preserve"> из эмоционального равновесия, наоборот стимулируют к поиску.</w:t>
      </w:r>
      <w:r>
        <w:rPr>
          <w:color w:val="000000"/>
          <w:szCs w:val="20"/>
        </w:rPr>
        <w:t xml:space="preserve"> </w:t>
      </w:r>
    </w:p>
    <w:p w:rsidR="00EA5D5C" w:rsidRDefault="00EA5D5C" w:rsidP="00646729">
      <w:pPr>
        <w:pStyle w:val="a6"/>
        <w:shd w:val="clear" w:color="auto" w:fill="FFFFFF"/>
        <w:spacing w:before="0" w:beforeAutospacing="0" w:after="120" w:afterAutospacing="0"/>
        <w:ind w:firstLine="709"/>
        <w:jc w:val="both"/>
        <w:rPr>
          <w:color w:val="000000"/>
          <w:szCs w:val="20"/>
        </w:rPr>
      </w:pPr>
    </w:p>
    <w:p w:rsidR="00F346F1" w:rsidRPr="00027B4A" w:rsidRDefault="00F346F1" w:rsidP="00FB685C">
      <w:pPr>
        <w:pStyle w:val="a6"/>
        <w:shd w:val="clear" w:color="auto" w:fill="FFFFFF"/>
        <w:spacing w:before="0" w:beforeAutospacing="0" w:after="120" w:afterAutospacing="0"/>
        <w:jc w:val="center"/>
        <w:rPr>
          <w:b/>
          <w:color w:val="000000"/>
          <w:szCs w:val="20"/>
        </w:rPr>
      </w:pPr>
      <w:r w:rsidRPr="00027B4A">
        <w:rPr>
          <w:b/>
          <w:color w:val="000000"/>
          <w:szCs w:val="20"/>
        </w:rPr>
        <w:lastRenderedPageBreak/>
        <w:t>Что же можно делать с камешками Марблс?</w:t>
      </w:r>
      <w:r w:rsidR="00FB685C" w:rsidRPr="00027B4A">
        <w:rPr>
          <w:b/>
          <w:color w:val="000000"/>
          <w:szCs w:val="20"/>
        </w:rPr>
        <w:t xml:space="preserve"> – ИГРАТЬ. </w:t>
      </w:r>
    </w:p>
    <w:p w:rsidR="00676E2A" w:rsidRPr="00676E2A" w:rsidRDefault="00676E2A" w:rsidP="00676E2A">
      <w:pPr>
        <w:pStyle w:val="a3"/>
        <w:ind w:firstLine="709"/>
        <w:jc w:val="both"/>
        <w:rPr>
          <w:rFonts w:ascii="Times New Roman" w:hAnsi="Times New Roman" w:cs="Times New Roman"/>
          <w:sz w:val="24"/>
        </w:rPr>
      </w:pPr>
      <w:r w:rsidRPr="00676E2A">
        <w:rPr>
          <w:rFonts w:ascii="Times New Roman" w:hAnsi="Times New Roman" w:cs="Times New Roman"/>
          <w:sz w:val="24"/>
        </w:rPr>
        <w:t xml:space="preserve">Ознакомительное занятие – </w:t>
      </w:r>
      <w:r w:rsidRPr="00676E2A">
        <w:rPr>
          <w:rFonts w:ascii="Times New Roman" w:hAnsi="Times New Roman" w:cs="Times New Roman"/>
          <w:b/>
          <w:sz w:val="24"/>
        </w:rPr>
        <w:t>камешки МАРБЛС</w:t>
      </w:r>
      <w:r w:rsidRPr="00676E2A">
        <w:rPr>
          <w:rFonts w:ascii="Times New Roman" w:hAnsi="Times New Roman" w:cs="Times New Roman"/>
          <w:sz w:val="24"/>
        </w:rPr>
        <w:t xml:space="preserve">, предлагается детям перебирать ощупывать камешки разные по размеру, форме, текстуре, цвету. </w:t>
      </w:r>
    </w:p>
    <w:p w:rsidR="00676E2A" w:rsidRPr="00676E2A" w:rsidRDefault="00676E2A" w:rsidP="00413616">
      <w:pPr>
        <w:pStyle w:val="a3"/>
        <w:rPr>
          <w:rFonts w:ascii="Times New Roman" w:hAnsi="Times New Roman" w:cs="Times New Roman"/>
          <w:sz w:val="24"/>
        </w:rPr>
      </w:pPr>
      <w:r w:rsidRPr="00676E2A">
        <w:rPr>
          <w:rFonts w:ascii="Times New Roman" w:hAnsi="Times New Roman" w:cs="Times New Roman"/>
          <w:b/>
          <w:sz w:val="24"/>
        </w:rPr>
        <w:t>«Массажируем ручки»</w:t>
      </w:r>
      <w:r w:rsidRPr="00676E2A">
        <w:rPr>
          <w:rFonts w:ascii="Times New Roman" w:hAnsi="Times New Roman" w:cs="Times New Roman"/>
          <w:sz w:val="24"/>
        </w:rPr>
        <w:t>:</w:t>
      </w:r>
      <w:r>
        <w:rPr>
          <w:rFonts w:ascii="Times New Roman" w:hAnsi="Times New Roman" w:cs="Times New Roman"/>
          <w:sz w:val="24"/>
        </w:rPr>
        <w:t xml:space="preserve"> </w:t>
      </w:r>
      <w:r w:rsidRPr="00676E2A">
        <w:rPr>
          <w:rFonts w:ascii="Times New Roman" w:hAnsi="Times New Roman" w:cs="Times New Roman"/>
          <w:sz w:val="24"/>
        </w:rPr>
        <w:t xml:space="preserve"> Камешек в руке катаю,</w:t>
      </w:r>
    </w:p>
    <w:p w:rsidR="00676E2A" w:rsidRPr="00676E2A" w:rsidRDefault="00676E2A" w:rsidP="00413616">
      <w:pPr>
        <w:pStyle w:val="a3"/>
        <w:ind w:left="2694"/>
        <w:rPr>
          <w:rFonts w:ascii="Times New Roman" w:hAnsi="Times New Roman" w:cs="Times New Roman"/>
          <w:sz w:val="24"/>
        </w:rPr>
      </w:pPr>
      <w:r w:rsidRPr="00676E2A">
        <w:rPr>
          <w:rFonts w:ascii="Times New Roman" w:hAnsi="Times New Roman" w:cs="Times New Roman"/>
          <w:sz w:val="24"/>
        </w:rPr>
        <w:t xml:space="preserve">Между пальчиков верчу, </w:t>
      </w:r>
    </w:p>
    <w:p w:rsidR="00676E2A" w:rsidRPr="00676E2A" w:rsidRDefault="00676E2A" w:rsidP="00413616">
      <w:pPr>
        <w:pStyle w:val="a3"/>
        <w:ind w:left="2694"/>
        <w:rPr>
          <w:rFonts w:ascii="Times New Roman" w:hAnsi="Times New Roman" w:cs="Times New Roman"/>
          <w:sz w:val="24"/>
        </w:rPr>
      </w:pPr>
      <w:r w:rsidRPr="00676E2A">
        <w:rPr>
          <w:rFonts w:ascii="Times New Roman" w:hAnsi="Times New Roman" w:cs="Times New Roman"/>
          <w:sz w:val="24"/>
        </w:rPr>
        <w:t xml:space="preserve">Непременно каждый пальчик </w:t>
      </w:r>
    </w:p>
    <w:p w:rsidR="00676E2A" w:rsidRDefault="00676E2A" w:rsidP="00413616">
      <w:pPr>
        <w:pStyle w:val="a3"/>
        <w:ind w:left="2694"/>
        <w:rPr>
          <w:rFonts w:ascii="Times New Roman" w:hAnsi="Times New Roman" w:cs="Times New Roman"/>
          <w:sz w:val="24"/>
        </w:rPr>
      </w:pPr>
      <w:r w:rsidRPr="00676E2A">
        <w:rPr>
          <w:rFonts w:ascii="Times New Roman" w:hAnsi="Times New Roman" w:cs="Times New Roman"/>
          <w:sz w:val="24"/>
        </w:rPr>
        <w:t>Быть послушным научу.</w:t>
      </w:r>
    </w:p>
    <w:p w:rsidR="00413616" w:rsidRPr="00676E2A" w:rsidRDefault="00413616" w:rsidP="008767AB">
      <w:pPr>
        <w:pStyle w:val="a3"/>
        <w:numPr>
          <w:ilvl w:val="0"/>
          <w:numId w:val="7"/>
        </w:numPr>
        <w:rPr>
          <w:rFonts w:ascii="Times New Roman" w:hAnsi="Times New Roman" w:cs="Times New Roman"/>
          <w:color w:val="000000"/>
          <w:sz w:val="24"/>
          <w:szCs w:val="20"/>
        </w:rPr>
      </w:pPr>
    </w:p>
    <w:p w:rsidR="00413616" w:rsidRPr="00D3020D" w:rsidRDefault="00413616" w:rsidP="00413616">
      <w:pPr>
        <w:jc w:val="both"/>
        <w:rPr>
          <w:b/>
        </w:rPr>
      </w:pPr>
      <w:r w:rsidRPr="00D3020D">
        <w:rPr>
          <w:b/>
        </w:rPr>
        <w:t xml:space="preserve">«Ловишки» </w:t>
      </w:r>
    </w:p>
    <w:p w:rsidR="00413616" w:rsidRDefault="00413616" w:rsidP="00413616">
      <w:pPr>
        <w:jc w:val="both"/>
      </w:pPr>
      <w:r>
        <w:t xml:space="preserve">Для игры предлагается 5 камешков, из них 4 лежат на столе, один подкидывается вверх, в это время нужно успеть подобрать один камешек со стола и поймать подкинутый вверх и т.д. </w:t>
      </w:r>
    </w:p>
    <w:p w:rsidR="00413616" w:rsidRDefault="00413616" w:rsidP="00413616">
      <w:pPr>
        <w:jc w:val="both"/>
      </w:pPr>
      <w:r>
        <w:t xml:space="preserve">Усложнение: </w:t>
      </w:r>
    </w:p>
    <w:p w:rsidR="00413616" w:rsidRPr="00413616" w:rsidRDefault="00413616" w:rsidP="00027B4A">
      <w:pPr>
        <w:pStyle w:val="a5"/>
        <w:numPr>
          <w:ilvl w:val="0"/>
          <w:numId w:val="3"/>
        </w:numPr>
        <w:tabs>
          <w:tab w:val="left" w:pos="284"/>
        </w:tabs>
        <w:spacing w:after="200" w:line="276" w:lineRule="auto"/>
        <w:ind w:left="0" w:firstLine="0"/>
        <w:jc w:val="both"/>
        <w:rPr>
          <w:szCs w:val="28"/>
        </w:rPr>
      </w:pPr>
      <w:r w:rsidRPr="00413616">
        <w:t>Все камешки остаются в кулачке.</w:t>
      </w:r>
      <w:r>
        <w:t xml:space="preserve"> </w:t>
      </w:r>
    </w:p>
    <w:p w:rsidR="00E1125F" w:rsidRPr="00413616" w:rsidRDefault="00413616" w:rsidP="008767AB">
      <w:pPr>
        <w:pStyle w:val="a5"/>
        <w:numPr>
          <w:ilvl w:val="0"/>
          <w:numId w:val="3"/>
        </w:numPr>
        <w:tabs>
          <w:tab w:val="left" w:pos="284"/>
        </w:tabs>
        <w:spacing w:line="276" w:lineRule="auto"/>
        <w:ind w:left="0" w:firstLine="0"/>
        <w:jc w:val="both"/>
        <w:rPr>
          <w:szCs w:val="28"/>
        </w:rPr>
      </w:pPr>
      <w:r w:rsidRPr="00413616">
        <w:t>Подбирать по 2 камешка одновременно.</w:t>
      </w:r>
    </w:p>
    <w:p w:rsidR="008767AB" w:rsidRDefault="008767AB" w:rsidP="008767AB">
      <w:pPr>
        <w:pStyle w:val="a3"/>
        <w:numPr>
          <w:ilvl w:val="0"/>
          <w:numId w:val="3"/>
        </w:numPr>
        <w:ind w:left="0" w:firstLine="0"/>
        <w:jc w:val="center"/>
        <w:rPr>
          <w:rStyle w:val="a4"/>
          <w:rFonts w:ascii="Times New Roman" w:eastAsiaTheme="majorEastAsia" w:hAnsi="Times New Roman" w:cs="Times New Roman"/>
          <w:sz w:val="24"/>
          <w:bdr w:val="none" w:sz="0" w:space="0" w:color="auto" w:frame="1"/>
        </w:rPr>
      </w:pPr>
    </w:p>
    <w:p w:rsidR="00413616" w:rsidRPr="00D3020D" w:rsidRDefault="00413616" w:rsidP="00413616">
      <w:pPr>
        <w:pStyle w:val="a3"/>
        <w:rPr>
          <w:rFonts w:ascii="Times New Roman" w:hAnsi="Times New Roman" w:cs="Times New Roman"/>
          <w:sz w:val="24"/>
        </w:rPr>
      </w:pPr>
      <w:r>
        <w:rPr>
          <w:rStyle w:val="a4"/>
          <w:rFonts w:ascii="Times New Roman" w:eastAsiaTheme="majorEastAsia" w:hAnsi="Times New Roman" w:cs="Times New Roman"/>
          <w:sz w:val="24"/>
          <w:bdr w:val="none" w:sz="0" w:space="0" w:color="auto" w:frame="1"/>
        </w:rPr>
        <w:t>«Археолог»</w:t>
      </w:r>
    </w:p>
    <w:p w:rsidR="00413616" w:rsidRDefault="00413616" w:rsidP="00413616">
      <w:pPr>
        <w:pStyle w:val="a3"/>
        <w:jc w:val="both"/>
        <w:rPr>
          <w:rFonts w:ascii="Times New Roman" w:hAnsi="Times New Roman" w:cs="Times New Roman"/>
          <w:sz w:val="24"/>
        </w:rPr>
      </w:pPr>
      <w:r w:rsidRPr="00F24157">
        <w:rPr>
          <w:rFonts w:ascii="Times New Roman" w:hAnsi="Times New Roman" w:cs="Times New Roman"/>
          <w:sz w:val="24"/>
        </w:rPr>
        <w:t>Ребёнку предлагается сундучок, наполненный горохом, с закрытыми глазами он должен выбрать камешки</w:t>
      </w:r>
      <w:r>
        <w:rPr>
          <w:rFonts w:ascii="Times New Roman" w:hAnsi="Times New Roman" w:cs="Times New Roman"/>
          <w:sz w:val="24"/>
        </w:rPr>
        <w:t xml:space="preserve"> Марблс</w:t>
      </w:r>
      <w:r w:rsidRPr="00F24157">
        <w:rPr>
          <w:rFonts w:ascii="Times New Roman" w:hAnsi="Times New Roman" w:cs="Times New Roman"/>
          <w:sz w:val="24"/>
        </w:rPr>
        <w:t>.</w:t>
      </w:r>
      <w:r>
        <w:rPr>
          <w:rFonts w:ascii="Times New Roman" w:hAnsi="Times New Roman" w:cs="Times New Roman"/>
          <w:sz w:val="24"/>
        </w:rPr>
        <w:t xml:space="preserve"> </w:t>
      </w:r>
    </w:p>
    <w:p w:rsidR="00413616" w:rsidRDefault="00413616" w:rsidP="008767AB">
      <w:pPr>
        <w:pStyle w:val="a3"/>
        <w:numPr>
          <w:ilvl w:val="0"/>
          <w:numId w:val="3"/>
        </w:numPr>
        <w:ind w:left="0" w:firstLine="0"/>
        <w:jc w:val="center"/>
        <w:rPr>
          <w:rFonts w:ascii="Times New Roman" w:hAnsi="Times New Roman" w:cs="Times New Roman"/>
          <w:sz w:val="24"/>
        </w:rPr>
      </w:pPr>
    </w:p>
    <w:p w:rsidR="00413616" w:rsidRDefault="00413616" w:rsidP="00413616">
      <w:pPr>
        <w:jc w:val="both"/>
      </w:pPr>
      <w:r w:rsidRPr="00D3020D">
        <w:rPr>
          <w:b/>
        </w:rPr>
        <w:t>«</w:t>
      </w:r>
      <w:r>
        <w:rPr>
          <w:b/>
        </w:rPr>
        <w:t>С</w:t>
      </w:r>
      <w:r w:rsidRPr="00BB20B8">
        <w:rPr>
          <w:b/>
        </w:rPr>
        <w:t>окровища пиратов</w:t>
      </w:r>
      <w:r w:rsidRPr="00D3020D">
        <w:rPr>
          <w:b/>
        </w:rPr>
        <w:t>»</w:t>
      </w:r>
      <w:r>
        <w:t xml:space="preserve">   Лежит наш клад на дне морском,</w:t>
      </w:r>
    </w:p>
    <w:p w:rsidR="00413616" w:rsidRPr="00753D02" w:rsidRDefault="00413616" w:rsidP="00413616">
      <w:pPr>
        <w:ind w:left="2694"/>
        <w:jc w:val="both"/>
      </w:pPr>
      <w:proofErr w:type="gramStart"/>
      <w:r>
        <w:t>Засыпан</w:t>
      </w:r>
      <w:proofErr w:type="gramEnd"/>
      <w:r>
        <w:t xml:space="preserve"> золотым песком.</w:t>
      </w:r>
    </w:p>
    <w:p w:rsidR="00413616" w:rsidRDefault="00413616" w:rsidP="00413616">
      <w:pPr>
        <w:jc w:val="both"/>
      </w:pPr>
      <w:r w:rsidRPr="00753D02">
        <w:t>«Найдем предмет» спрятанный в кам</w:t>
      </w:r>
      <w:r>
        <w:t>е</w:t>
      </w:r>
      <w:r w:rsidRPr="00753D02">
        <w:t>шках, сначала одной</w:t>
      </w:r>
      <w:r>
        <w:t xml:space="preserve"> ведущей рукой</w:t>
      </w:r>
      <w:r w:rsidRPr="00753D02">
        <w:t>,</w:t>
      </w:r>
      <w:r>
        <w:t xml:space="preserve"> затем</w:t>
      </w:r>
      <w:r w:rsidRPr="00753D02">
        <w:t xml:space="preserve"> не ведущей  рукой</w:t>
      </w:r>
      <w:r>
        <w:t xml:space="preserve"> и</w:t>
      </w:r>
      <w:r w:rsidRPr="00753D02">
        <w:t xml:space="preserve"> одновременно двумя руками. </w:t>
      </w:r>
    </w:p>
    <w:p w:rsidR="00413616" w:rsidRPr="00F24157" w:rsidRDefault="00413616" w:rsidP="00413616">
      <w:pPr>
        <w:pStyle w:val="a3"/>
        <w:jc w:val="both"/>
        <w:rPr>
          <w:rFonts w:ascii="Times New Roman" w:hAnsi="Times New Roman" w:cs="Times New Roman"/>
          <w:sz w:val="24"/>
        </w:rPr>
      </w:pPr>
      <w:r w:rsidRPr="00753D02">
        <w:rPr>
          <w:rFonts w:ascii="Times New Roman" w:hAnsi="Times New Roman" w:cs="Times New Roman"/>
          <w:sz w:val="24"/>
          <w:szCs w:val="24"/>
        </w:rPr>
        <w:t>Усложнение: поиск игрушек закрытыми глазами. </w:t>
      </w:r>
    </w:p>
    <w:p w:rsidR="00413616" w:rsidRPr="008767AB" w:rsidRDefault="00413616" w:rsidP="008767AB">
      <w:pPr>
        <w:pStyle w:val="a5"/>
        <w:numPr>
          <w:ilvl w:val="0"/>
          <w:numId w:val="3"/>
        </w:numPr>
        <w:ind w:left="0" w:firstLine="0"/>
        <w:jc w:val="center"/>
        <w:rPr>
          <w:b/>
        </w:rPr>
      </w:pPr>
    </w:p>
    <w:p w:rsidR="00413616" w:rsidRPr="00D3020D" w:rsidRDefault="00413616" w:rsidP="00027B4A">
      <w:pPr>
        <w:jc w:val="both"/>
        <w:rPr>
          <w:b/>
        </w:rPr>
      </w:pPr>
      <w:r w:rsidRPr="00D3020D">
        <w:rPr>
          <w:b/>
        </w:rPr>
        <w:t>«Чей домик».</w:t>
      </w:r>
    </w:p>
    <w:p w:rsidR="00413616" w:rsidRPr="00753D02" w:rsidRDefault="00413616" w:rsidP="00027B4A">
      <w:pPr>
        <w:jc w:val="both"/>
      </w:pPr>
      <w:proofErr w:type="gramStart"/>
      <w:r>
        <w:t>Оборудование: каме</w:t>
      </w:r>
      <w:r w:rsidRPr="00753D02">
        <w:t>шки «Марблс»</w:t>
      </w:r>
      <w:r>
        <w:t xml:space="preserve"> разной величины, формы, цвета;</w:t>
      </w:r>
      <w:r w:rsidRPr="00753D02">
        <w:t xml:space="preserve"> карточки с изображением домиков </w:t>
      </w:r>
      <w:r>
        <w:t xml:space="preserve">(с подсказкой по </w:t>
      </w:r>
      <w:r w:rsidRPr="00753D02">
        <w:t>цвет</w:t>
      </w:r>
      <w:r>
        <w:t>у, величине, форме)</w:t>
      </w:r>
      <w:r w:rsidRPr="00753D02">
        <w:t>.</w:t>
      </w:r>
      <w:proofErr w:type="gramEnd"/>
    </w:p>
    <w:p w:rsidR="00413616" w:rsidRPr="00753D02" w:rsidRDefault="00413616" w:rsidP="00027B4A">
      <w:pPr>
        <w:jc w:val="both"/>
      </w:pPr>
      <w:r w:rsidRPr="00753D02">
        <w:t>Задание:</w:t>
      </w:r>
      <w:r>
        <w:t xml:space="preserve"> </w:t>
      </w:r>
    </w:p>
    <w:p w:rsidR="00413616" w:rsidRPr="00753D02" w:rsidRDefault="00413616" w:rsidP="00027B4A">
      <w:pPr>
        <w:jc w:val="both"/>
      </w:pPr>
      <w:r w:rsidRPr="00753D02">
        <w:t>Педагог</w:t>
      </w:r>
      <w:r>
        <w:t xml:space="preserve"> обращает внимание, что все каме</w:t>
      </w:r>
      <w:r w:rsidRPr="00753D02">
        <w:t xml:space="preserve">шки перемешались. Необходимо помочь </w:t>
      </w:r>
      <w:r>
        <w:t>камешкам</w:t>
      </w:r>
      <w:r w:rsidRPr="00753D02">
        <w:t xml:space="preserve"> попасть в свои домики рассортировать их по цветам</w:t>
      </w:r>
      <w:r>
        <w:t xml:space="preserve"> (форме, величине)</w:t>
      </w:r>
      <w:r w:rsidRPr="00753D02">
        <w:t>.</w:t>
      </w:r>
    </w:p>
    <w:p w:rsidR="00413616" w:rsidRDefault="00413616" w:rsidP="00027B4A">
      <w:pPr>
        <w:jc w:val="both"/>
      </w:pPr>
      <w:r>
        <w:t xml:space="preserve">Усложнение: </w:t>
      </w:r>
    </w:p>
    <w:p w:rsidR="00027B4A" w:rsidRDefault="00413616" w:rsidP="00027B4A">
      <w:pPr>
        <w:pStyle w:val="a5"/>
        <w:numPr>
          <w:ilvl w:val="0"/>
          <w:numId w:val="4"/>
        </w:numPr>
        <w:tabs>
          <w:tab w:val="left" w:pos="284"/>
        </w:tabs>
        <w:spacing w:after="200"/>
        <w:ind w:left="0" w:firstLine="0"/>
        <w:jc w:val="both"/>
      </w:pPr>
      <w:r>
        <w:t>При сортировк</w:t>
      </w:r>
      <w:r w:rsidR="00027B4A">
        <w:t>е</w:t>
      </w:r>
      <w:r>
        <w:t xml:space="preserve"> камешков двух цветов, предлагается рассортировать по двум домикам, камешки одного цвета – правой рукой, камешки другого цвета – левой рукой. Можно предложить действовать сначала </w:t>
      </w:r>
      <w:r>
        <w:lastRenderedPageBreak/>
        <w:t>левой рукой, затем правой. Можно предложить сортировать одновременно двумя руками.</w:t>
      </w:r>
      <w:r w:rsidR="00027B4A">
        <w:t xml:space="preserve"> </w:t>
      </w:r>
    </w:p>
    <w:p w:rsidR="00413616" w:rsidRDefault="00027B4A" w:rsidP="00027B4A">
      <w:pPr>
        <w:pStyle w:val="a5"/>
        <w:numPr>
          <w:ilvl w:val="0"/>
          <w:numId w:val="4"/>
        </w:numPr>
        <w:tabs>
          <w:tab w:val="left" w:pos="284"/>
        </w:tabs>
        <w:spacing w:after="200"/>
        <w:ind w:left="0" w:firstLine="0"/>
        <w:jc w:val="both"/>
      </w:pPr>
      <w:r>
        <w:t>В</w:t>
      </w:r>
      <w:r w:rsidR="00413616">
        <w:t xml:space="preserve"> домик с левой стороны кладутся камешки правой рукой, а в домик с правой стороны кладутся камешки левой рукой.</w:t>
      </w:r>
    </w:p>
    <w:p w:rsidR="00413616" w:rsidRPr="00124BC1" w:rsidRDefault="00413616" w:rsidP="00027B4A">
      <w:pPr>
        <w:pStyle w:val="a5"/>
        <w:numPr>
          <w:ilvl w:val="0"/>
          <w:numId w:val="4"/>
        </w:numPr>
        <w:tabs>
          <w:tab w:val="left" w:pos="284"/>
        </w:tabs>
        <w:spacing w:after="200"/>
        <w:ind w:left="0" w:firstLine="0"/>
        <w:jc w:val="both"/>
      </w:pPr>
      <w:r w:rsidRPr="00124BC1">
        <w:t>При повторении упражнения количество предъявляемых цветов увеличивается, используются камешки разной формы, величины.</w:t>
      </w:r>
    </w:p>
    <w:p w:rsidR="00413616" w:rsidRPr="00413616" w:rsidRDefault="00413616" w:rsidP="008767AB">
      <w:pPr>
        <w:pStyle w:val="a5"/>
        <w:tabs>
          <w:tab w:val="left" w:pos="284"/>
        </w:tabs>
        <w:ind w:left="0"/>
        <w:jc w:val="both"/>
        <w:rPr>
          <w:szCs w:val="28"/>
        </w:rPr>
      </w:pPr>
      <w:r w:rsidRPr="00124BC1">
        <w:t>Детям завязывают глаза и предлагают рассортировать камешки по признакам о</w:t>
      </w:r>
      <w:r>
        <w:t>пределяемы</w:t>
      </w:r>
      <w:r w:rsidRPr="00124BC1">
        <w:t>м осязательно.</w:t>
      </w:r>
    </w:p>
    <w:p w:rsidR="008767AB" w:rsidRPr="008767AB" w:rsidRDefault="008767AB" w:rsidP="008767AB">
      <w:pPr>
        <w:pStyle w:val="a5"/>
        <w:numPr>
          <w:ilvl w:val="0"/>
          <w:numId w:val="3"/>
        </w:numPr>
        <w:ind w:left="0" w:firstLine="0"/>
        <w:jc w:val="center"/>
        <w:rPr>
          <w:rStyle w:val="apple-converted-space"/>
          <w:shd w:val="clear" w:color="auto" w:fill="FFFFFF"/>
        </w:rPr>
      </w:pPr>
    </w:p>
    <w:p w:rsidR="00027B4A" w:rsidRPr="00D3020D" w:rsidRDefault="00027B4A" w:rsidP="00027B4A">
      <w:pPr>
        <w:jc w:val="both"/>
        <w:rPr>
          <w:b/>
          <w:bCs/>
          <w:shd w:val="clear" w:color="auto" w:fill="FFFFFF"/>
        </w:rPr>
      </w:pPr>
      <w:r w:rsidRPr="00753D02">
        <w:rPr>
          <w:rStyle w:val="apple-converted-space"/>
          <w:shd w:val="clear" w:color="auto" w:fill="FFFFFF"/>
        </w:rPr>
        <w:t> </w:t>
      </w:r>
      <w:r>
        <w:rPr>
          <w:b/>
          <w:bCs/>
          <w:shd w:val="clear" w:color="auto" w:fill="FFFFFF"/>
        </w:rPr>
        <w:t>«Змейка»</w:t>
      </w:r>
    </w:p>
    <w:p w:rsidR="00027B4A" w:rsidRPr="00753D02" w:rsidRDefault="00027B4A" w:rsidP="00027B4A">
      <w:pPr>
        <w:jc w:val="both"/>
        <w:rPr>
          <w:rStyle w:val="apple-converted-space"/>
          <w:shd w:val="clear" w:color="auto" w:fill="FFFFFF"/>
        </w:rPr>
      </w:pPr>
      <w:r w:rsidRPr="00753D02">
        <w:rPr>
          <w:shd w:val="clear" w:color="auto" w:fill="FFFFFF"/>
        </w:rPr>
        <w:t>Педагог предлагает выложить длинную змейку так, чтобы все кам</w:t>
      </w:r>
      <w:r>
        <w:rPr>
          <w:shd w:val="clear" w:color="auto" w:fill="FFFFFF"/>
        </w:rPr>
        <w:t>е</w:t>
      </w:r>
      <w:r w:rsidRPr="00753D02">
        <w:rPr>
          <w:shd w:val="clear" w:color="auto" w:fill="FFFFFF"/>
        </w:rPr>
        <w:t>шки лежали друг за другом без промежутка</w:t>
      </w:r>
      <w:r w:rsidRPr="00027B4A">
        <w:rPr>
          <w:shd w:val="clear" w:color="auto" w:fill="FFFFFF"/>
        </w:rPr>
        <w:t>, используя один цвет</w:t>
      </w:r>
      <w:r w:rsidRPr="00753D02">
        <w:rPr>
          <w:shd w:val="clear" w:color="auto" w:fill="FFFFFF"/>
        </w:rPr>
        <w:t>.</w:t>
      </w:r>
      <w:r w:rsidRPr="00753D02">
        <w:rPr>
          <w:rStyle w:val="apple-converted-space"/>
          <w:shd w:val="clear" w:color="auto" w:fill="FFFFFF"/>
        </w:rPr>
        <w:t> </w:t>
      </w:r>
    </w:p>
    <w:p w:rsidR="00027B4A" w:rsidRDefault="00027B4A" w:rsidP="00027B4A">
      <w:pPr>
        <w:jc w:val="both"/>
      </w:pPr>
      <w:r>
        <w:t xml:space="preserve">Усложнение:  </w:t>
      </w:r>
    </w:p>
    <w:p w:rsidR="00027B4A" w:rsidRDefault="00027B4A" w:rsidP="00027B4A">
      <w:pPr>
        <w:pStyle w:val="a5"/>
        <w:numPr>
          <w:ilvl w:val="0"/>
          <w:numId w:val="5"/>
        </w:numPr>
        <w:tabs>
          <w:tab w:val="left" w:pos="284"/>
        </w:tabs>
        <w:ind w:left="0" w:firstLine="0"/>
        <w:jc w:val="both"/>
        <w:rPr>
          <w:shd w:val="clear" w:color="auto" w:fill="FFFFFF"/>
        </w:rPr>
      </w:pPr>
      <w:r w:rsidRPr="00027B4A">
        <w:rPr>
          <w:shd w:val="clear" w:color="auto" w:fill="FFFFFF"/>
        </w:rPr>
        <w:t xml:space="preserve">Педагог предлагает выложить змейку, </w:t>
      </w:r>
      <w:r>
        <w:rPr>
          <w:shd w:val="clear" w:color="auto" w:fill="FFFFFF"/>
        </w:rPr>
        <w:t xml:space="preserve">используя </w:t>
      </w:r>
      <w:r w:rsidRPr="00027B4A">
        <w:rPr>
          <w:shd w:val="clear" w:color="auto" w:fill="FFFFFF"/>
        </w:rPr>
        <w:t>два цвета</w:t>
      </w:r>
      <w:r>
        <w:rPr>
          <w:shd w:val="clear" w:color="auto" w:fill="FFFFFF"/>
        </w:rPr>
        <w:t>,</w:t>
      </w:r>
      <w:r w:rsidRPr="00027B4A">
        <w:rPr>
          <w:shd w:val="clear" w:color="auto" w:fill="FFFFFF"/>
        </w:rPr>
        <w:t xml:space="preserve"> чередуя их</w:t>
      </w:r>
      <w:r>
        <w:rPr>
          <w:shd w:val="clear" w:color="auto" w:fill="FFFFFF"/>
        </w:rPr>
        <w:t xml:space="preserve">. </w:t>
      </w:r>
    </w:p>
    <w:p w:rsidR="00027B4A" w:rsidRDefault="00027B4A" w:rsidP="00027B4A">
      <w:pPr>
        <w:pStyle w:val="a5"/>
        <w:numPr>
          <w:ilvl w:val="0"/>
          <w:numId w:val="5"/>
        </w:numPr>
        <w:tabs>
          <w:tab w:val="left" w:pos="284"/>
        </w:tabs>
        <w:ind w:left="0" w:firstLine="0"/>
        <w:jc w:val="both"/>
        <w:rPr>
          <w:shd w:val="clear" w:color="auto" w:fill="FFFFFF"/>
        </w:rPr>
      </w:pPr>
      <w:r>
        <w:rPr>
          <w:shd w:val="clear" w:color="auto" w:fill="FFFFFF"/>
        </w:rPr>
        <w:t>И</w:t>
      </w:r>
      <w:r w:rsidRPr="00027B4A">
        <w:rPr>
          <w:shd w:val="clear" w:color="auto" w:fill="FFFFFF"/>
        </w:rPr>
        <w:t>спользуя количественный показатель</w:t>
      </w:r>
      <w:r>
        <w:rPr>
          <w:shd w:val="clear" w:color="auto" w:fill="FFFFFF"/>
        </w:rPr>
        <w:t xml:space="preserve"> – в</w:t>
      </w:r>
      <w:r w:rsidRPr="00027B4A">
        <w:rPr>
          <w:shd w:val="clear" w:color="auto" w:fill="FFFFFF"/>
        </w:rPr>
        <w:t>озьми 5 камушков одного цвета и 4 камушка другого цвета.</w:t>
      </w:r>
    </w:p>
    <w:p w:rsidR="00027B4A" w:rsidRDefault="00027B4A" w:rsidP="00027B4A">
      <w:pPr>
        <w:pStyle w:val="a5"/>
        <w:numPr>
          <w:ilvl w:val="0"/>
          <w:numId w:val="5"/>
        </w:numPr>
        <w:tabs>
          <w:tab w:val="left" w:pos="284"/>
        </w:tabs>
        <w:ind w:left="0" w:firstLine="0"/>
        <w:jc w:val="both"/>
        <w:rPr>
          <w:shd w:val="clear" w:color="auto" w:fill="FFFFFF"/>
        </w:rPr>
      </w:pPr>
      <w:r>
        <w:rPr>
          <w:shd w:val="clear" w:color="auto" w:fill="FFFFFF"/>
        </w:rPr>
        <w:t xml:space="preserve">Выложить змейку, продолжив заданный ритм, используя камешки разного цвета, формы, размера. </w:t>
      </w:r>
    </w:p>
    <w:p w:rsidR="008767AB" w:rsidRPr="008767AB" w:rsidRDefault="008767AB" w:rsidP="008767AB">
      <w:pPr>
        <w:pStyle w:val="a5"/>
        <w:numPr>
          <w:ilvl w:val="0"/>
          <w:numId w:val="3"/>
        </w:numPr>
        <w:ind w:left="0" w:firstLine="0"/>
        <w:jc w:val="center"/>
        <w:rPr>
          <w:b/>
        </w:rPr>
      </w:pPr>
    </w:p>
    <w:p w:rsidR="00AC5670" w:rsidRPr="00D3020D" w:rsidRDefault="00AC5670" w:rsidP="00AC5670">
      <w:pPr>
        <w:jc w:val="both"/>
        <w:rPr>
          <w:b/>
        </w:rPr>
      </w:pPr>
      <w:r w:rsidRPr="00D3020D">
        <w:rPr>
          <w:b/>
        </w:rPr>
        <w:t xml:space="preserve">«Художники» </w:t>
      </w:r>
    </w:p>
    <w:p w:rsidR="00AC5670" w:rsidRPr="00753D02" w:rsidRDefault="00AC5670" w:rsidP="00AC5670">
      <w:pPr>
        <w:jc w:val="both"/>
      </w:pPr>
      <w:r w:rsidRPr="00753D02">
        <w:t>П</w:t>
      </w:r>
      <w:r>
        <w:t>едагог предлагает рассмотреть предметную картинку, предмет, муляж, описать его, дать характеристику его признакам и назначению, а затем раскрасить каме</w:t>
      </w:r>
      <w:r w:rsidRPr="00753D02">
        <w:t>шк</w:t>
      </w:r>
      <w:r>
        <w:t>ами, предложенный контурный рисунок,</w:t>
      </w:r>
      <w:r w:rsidRPr="00753D02">
        <w:t xml:space="preserve"> накладывая их на образец-карточку. </w:t>
      </w:r>
    </w:p>
    <w:p w:rsidR="00AC5670" w:rsidRPr="00753D02" w:rsidRDefault="00AC5670" w:rsidP="00AC5670">
      <w:pPr>
        <w:jc w:val="both"/>
      </w:pPr>
      <w:r w:rsidRPr="00753D02">
        <w:t>Усложнение:</w:t>
      </w:r>
    </w:p>
    <w:p w:rsidR="00AC5670" w:rsidRPr="002E525C" w:rsidRDefault="00AC5670" w:rsidP="00AC5670">
      <w:pPr>
        <w:pStyle w:val="a5"/>
        <w:numPr>
          <w:ilvl w:val="0"/>
          <w:numId w:val="6"/>
        </w:numPr>
        <w:tabs>
          <w:tab w:val="left" w:pos="284"/>
        </w:tabs>
        <w:spacing w:after="200" w:line="276" w:lineRule="auto"/>
        <w:ind w:left="0" w:firstLine="0"/>
        <w:jc w:val="both"/>
      </w:pPr>
      <w:r w:rsidRPr="002E525C">
        <w:t xml:space="preserve">Выкладывание </w:t>
      </w:r>
      <w:r>
        <w:t xml:space="preserve">рисунка </w:t>
      </w:r>
      <w:r w:rsidRPr="002E525C">
        <w:t>камешк</w:t>
      </w:r>
      <w:r>
        <w:t>ами</w:t>
      </w:r>
      <w:r w:rsidRPr="002E525C">
        <w:t>, ориентируясь на образец</w:t>
      </w:r>
      <w:r>
        <w:t>, но</w:t>
      </w:r>
      <w:r w:rsidRPr="002E525C">
        <w:t xml:space="preserve"> на свободном пространстве (без контурного изображения).</w:t>
      </w:r>
    </w:p>
    <w:p w:rsidR="00AC5670" w:rsidRDefault="00AC5670" w:rsidP="00AC5670">
      <w:pPr>
        <w:pStyle w:val="a5"/>
        <w:numPr>
          <w:ilvl w:val="0"/>
          <w:numId w:val="6"/>
        </w:numPr>
        <w:tabs>
          <w:tab w:val="left" w:pos="284"/>
        </w:tabs>
        <w:spacing w:after="200" w:line="276" w:lineRule="auto"/>
        <w:ind w:left="0" w:firstLine="0"/>
        <w:jc w:val="both"/>
      </w:pPr>
      <w:r w:rsidRPr="002E525C">
        <w:t xml:space="preserve">Запомнить узор на карточке и выложить по памяти. </w:t>
      </w:r>
    </w:p>
    <w:p w:rsidR="00AC5670" w:rsidRDefault="00AC5670" w:rsidP="00AC5670">
      <w:pPr>
        <w:pStyle w:val="a5"/>
        <w:numPr>
          <w:ilvl w:val="0"/>
          <w:numId w:val="6"/>
        </w:numPr>
        <w:tabs>
          <w:tab w:val="left" w:pos="284"/>
        </w:tabs>
        <w:spacing w:after="200" w:line="276" w:lineRule="auto"/>
        <w:ind w:left="0" w:firstLine="0"/>
        <w:jc w:val="both"/>
      </w:pPr>
      <w:r>
        <w:t>Педагог предлагает ребёнку изображение предмета из камешков с незаконченными элементами, например: рыба без хвоста, зонтик без ручки, солнце без лучей, цветок без бутона … Нужно назвать недостающие детали и дополнить изображение.</w:t>
      </w:r>
    </w:p>
    <w:p w:rsidR="001E1DBC" w:rsidRPr="001E1DBC" w:rsidRDefault="00AC5670" w:rsidP="00AC5670">
      <w:pPr>
        <w:pStyle w:val="a5"/>
        <w:numPr>
          <w:ilvl w:val="0"/>
          <w:numId w:val="6"/>
        </w:numPr>
        <w:tabs>
          <w:tab w:val="left" w:pos="284"/>
        </w:tabs>
        <w:spacing w:after="200" w:line="276" w:lineRule="auto"/>
        <w:ind w:left="0" w:firstLine="0"/>
        <w:jc w:val="both"/>
        <w:rPr>
          <w:szCs w:val="28"/>
        </w:rPr>
      </w:pPr>
      <w:r w:rsidRPr="001E1DBC">
        <w:t>Детям предлагается дополнить симметричное изображение (ёлочка, матрёшка, пирамидка)</w:t>
      </w:r>
      <w:r w:rsidR="001E1DBC">
        <w:t xml:space="preserve"> </w:t>
      </w:r>
    </w:p>
    <w:p w:rsidR="001E18F5" w:rsidRPr="00EA5D5C" w:rsidRDefault="00AC5670" w:rsidP="00AC5670">
      <w:pPr>
        <w:pStyle w:val="a5"/>
        <w:numPr>
          <w:ilvl w:val="0"/>
          <w:numId w:val="6"/>
        </w:numPr>
        <w:tabs>
          <w:tab w:val="left" w:pos="284"/>
        </w:tabs>
        <w:spacing w:after="200" w:line="276" w:lineRule="auto"/>
        <w:ind w:left="0" w:firstLine="0"/>
        <w:jc w:val="both"/>
        <w:rPr>
          <w:szCs w:val="28"/>
        </w:rPr>
      </w:pPr>
      <w:r w:rsidRPr="001E1DBC">
        <w:t>Создать сюжетную картину.</w:t>
      </w:r>
      <w:r w:rsidR="00A20D77">
        <w:t xml:space="preserve"> </w:t>
      </w:r>
    </w:p>
    <w:p w:rsidR="00EA5D5C" w:rsidRPr="00A20D77" w:rsidRDefault="00EA5D5C" w:rsidP="00EA5D5C">
      <w:pPr>
        <w:pStyle w:val="a5"/>
        <w:tabs>
          <w:tab w:val="left" w:pos="284"/>
        </w:tabs>
        <w:spacing w:after="200" w:line="276" w:lineRule="auto"/>
        <w:ind w:left="0"/>
        <w:jc w:val="both"/>
        <w:rPr>
          <w:szCs w:val="28"/>
        </w:rPr>
      </w:pPr>
    </w:p>
    <w:p w:rsidR="008767AB" w:rsidRDefault="008767AB" w:rsidP="008767AB">
      <w:pPr>
        <w:pStyle w:val="a5"/>
        <w:numPr>
          <w:ilvl w:val="0"/>
          <w:numId w:val="3"/>
        </w:numPr>
        <w:ind w:left="0" w:firstLine="0"/>
        <w:jc w:val="center"/>
        <w:rPr>
          <w:b/>
        </w:rPr>
      </w:pPr>
    </w:p>
    <w:p w:rsidR="00656816" w:rsidRPr="00656816" w:rsidRDefault="00656816" w:rsidP="00656816">
      <w:pPr>
        <w:pStyle w:val="a5"/>
        <w:ind w:left="0"/>
        <w:jc w:val="both"/>
        <w:rPr>
          <w:b/>
        </w:rPr>
      </w:pPr>
      <w:r w:rsidRPr="00656816">
        <w:rPr>
          <w:b/>
        </w:rPr>
        <w:t>«Знакомство с буквой».</w:t>
      </w:r>
    </w:p>
    <w:p w:rsidR="00A20D77" w:rsidRDefault="00656816" w:rsidP="00656816">
      <w:pPr>
        <w:pStyle w:val="a5"/>
        <w:tabs>
          <w:tab w:val="left" w:pos="284"/>
        </w:tabs>
        <w:ind w:left="0"/>
        <w:jc w:val="both"/>
      </w:pPr>
      <w:r>
        <w:t>Оборудование: каме</w:t>
      </w:r>
      <w:r w:rsidRPr="00753D02">
        <w:t xml:space="preserve">шки «Марблс», карточки с </w:t>
      </w:r>
      <w:r>
        <w:t>к</w:t>
      </w:r>
      <w:r w:rsidRPr="00753D02">
        <w:t>о</w:t>
      </w:r>
      <w:r>
        <w:t>нтурным изображением</w:t>
      </w:r>
      <w:r w:rsidRPr="00753D02">
        <w:t xml:space="preserve"> букв</w:t>
      </w:r>
      <w:r>
        <w:t>,</w:t>
      </w:r>
      <w:r w:rsidRPr="00753D02">
        <w:t xml:space="preserve"> для наложения кам</w:t>
      </w:r>
      <w:r>
        <w:t>е</w:t>
      </w:r>
      <w:r w:rsidRPr="00753D02">
        <w:t>шков.</w:t>
      </w:r>
    </w:p>
    <w:p w:rsidR="00656816" w:rsidRDefault="00656816" w:rsidP="008767AB">
      <w:pPr>
        <w:pStyle w:val="a5"/>
        <w:numPr>
          <w:ilvl w:val="0"/>
          <w:numId w:val="3"/>
        </w:numPr>
        <w:tabs>
          <w:tab w:val="left" w:pos="0"/>
        </w:tabs>
        <w:ind w:left="0" w:firstLine="0"/>
        <w:jc w:val="center"/>
      </w:pPr>
    </w:p>
    <w:p w:rsidR="00656816" w:rsidRPr="00D3020D" w:rsidRDefault="00656816" w:rsidP="00656816">
      <w:pPr>
        <w:jc w:val="both"/>
        <w:rPr>
          <w:b/>
        </w:rPr>
      </w:pPr>
      <w:r w:rsidRPr="00D3020D">
        <w:rPr>
          <w:b/>
        </w:rPr>
        <w:t xml:space="preserve">«Зеркало». </w:t>
      </w:r>
    </w:p>
    <w:p w:rsidR="00656816" w:rsidRDefault="00656816" w:rsidP="00656816">
      <w:pPr>
        <w:pStyle w:val="a5"/>
        <w:tabs>
          <w:tab w:val="left" w:pos="284"/>
        </w:tabs>
        <w:ind w:left="0"/>
        <w:jc w:val="both"/>
      </w:pPr>
      <w:r w:rsidRPr="00753D02">
        <w:t>Детям рассказывается история о буквах — модницах, которые так любили смотреть в зеркало, что, в конце концов, запутались; где они и где их отражения. Детям предлагается помочь буквам, убрать их неправильные отражения.</w:t>
      </w:r>
      <w:r>
        <w:t xml:space="preserve"> </w:t>
      </w:r>
    </w:p>
    <w:p w:rsidR="00656816" w:rsidRDefault="00656816" w:rsidP="008767AB">
      <w:pPr>
        <w:pStyle w:val="a5"/>
        <w:numPr>
          <w:ilvl w:val="0"/>
          <w:numId w:val="3"/>
        </w:numPr>
        <w:tabs>
          <w:tab w:val="left" w:pos="0"/>
        </w:tabs>
        <w:ind w:left="0" w:firstLine="0"/>
        <w:jc w:val="center"/>
      </w:pPr>
    </w:p>
    <w:p w:rsidR="00656816" w:rsidRDefault="00656816" w:rsidP="00656816">
      <w:pPr>
        <w:jc w:val="both"/>
      </w:pPr>
      <w:r w:rsidRPr="00D3020D">
        <w:rPr>
          <w:b/>
        </w:rPr>
        <w:t>«Печатник»</w:t>
      </w:r>
      <w:r>
        <w:t xml:space="preserve"> </w:t>
      </w:r>
    </w:p>
    <w:p w:rsidR="00656816" w:rsidRDefault="00656816" w:rsidP="00656816">
      <w:pPr>
        <w:jc w:val="both"/>
      </w:pPr>
      <w:r>
        <w:t>Из карточек с контурным изображением букв педагог составляет слоги (слова), ребёнок выкладывает их камешками, при этом многократно проговаривает – читает.</w:t>
      </w:r>
    </w:p>
    <w:p w:rsidR="00656816" w:rsidRPr="00753D02" w:rsidRDefault="00656816" w:rsidP="00656816">
      <w:pPr>
        <w:jc w:val="both"/>
      </w:pPr>
      <w:r w:rsidRPr="00753D02">
        <w:t>Усложнение:</w:t>
      </w:r>
    </w:p>
    <w:p w:rsidR="00656816" w:rsidRPr="00753D02" w:rsidRDefault="00656816" w:rsidP="00656816">
      <w:pPr>
        <w:pStyle w:val="a5"/>
        <w:numPr>
          <w:ilvl w:val="0"/>
          <w:numId w:val="6"/>
        </w:numPr>
        <w:tabs>
          <w:tab w:val="left" w:pos="284"/>
        </w:tabs>
        <w:ind w:left="0" w:firstLine="0"/>
        <w:jc w:val="both"/>
      </w:pPr>
      <w:r>
        <w:t>Ребёнок выкладывает буквы, слоги, слова не на карточках, а рядом.</w:t>
      </w:r>
    </w:p>
    <w:p w:rsidR="008767AB" w:rsidRDefault="008767AB" w:rsidP="008767AB">
      <w:pPr>
        <w:pStyle w:val="a5"/>
        <w:numPr>
          <w:ilvl w:val="0"/>
          <w:numId w:val="3"/>
        </w:numPr>
        <w:tabs>
          <w:tab w:val="left" w:pos="0"/>
        </w:tabs>
        <w:ind w:left="0" w:firstLine="0"/>
        <w:jc w:val="center"/>
        <w:rPr>
          <w:b/>
        </w:rPr>
      </w:pPr>
    </w:p>
    <w:p w:rsidR="00656816" w:rsidRDefault="00656816" w:rsidP="00656816">
      <w:pPr>
        <w:pStyle w:val="a5"/>
        <w:tabs>
          <w:tab w:val="left" w:pos="284"/>
        </w:tabs>
        <w:ind w:left="0"/>
        <w:jc w:val="both"/>
      </w:pPr>
      <w:r w:rsidRPr="00D97932">
        <w:rPr>
          <w:b/>
        </w:rPr>
        <w:t>«Лабиринты</w:t>
      </w:r>
      <w:r w:rsidRPr="00753D02">
        <w:t xml:space="preserve"> на автоматизацию звуков»</w:t>
      </w:r>
      <w:r>
        <w:t xml:space="preserve"> – «шагая» по лабиринту ребёнок называет слова (лабиринты подготавливаются с автоматизируемым звуком в начальной позиции, в середине слова в ударном слоге, в середине слова со стечением согласного) </w:t>
      </w:r>
    </w:p>
    <w:p w:rsidR="00656816" w:rsidRPr="00753D02" w:rsidRDefault="00656816" w:rsidP="00656816">
      <w:pPr>
        <w:jc w:val="both"/>
      </w:pPr>
      <w:r w:rsidRPr="00753D02">
        <w:t>Усложнение:</w:t>
      </w:r>
    </w:p>
    <w:p w:rsidR="00656816" w:rsidRPr="00D04991" w:rsidRDefault="00656816" w:rsidP="00656816">
      <w:pPr>
        <w:pStyle w:val="a5"/>
        <w:numPr>
          <w:ilvl w:val="0"/>
          <w:numId w:val="6"/>
        </w:numPr>
        <w:tabs>
          <w:tab w:val="left" w:pos="284"/>
        </w:tabs>
        <w:ind w:left="0" w:firstLine="0"/>
        <w:jc w:val="both"/>
        <w:rPr>
          <w:szCs w:val="28"/>
        </w:rPr>
      </w:pPr>
      <w:r>
        <w:t>В лабиринте картинки, как на заданный звук, так и с аппозиционными звуками (автоматизация и дифференциация звуков близких по акустико-артикуляционным признакам),</w:t>
      </w:r>
      <w:r w:rsidRPr="00656816">
        <w:t xml:space="preserve"> </w:t>
      </w:r>
      <w:r>
        <w:t xml:space="preserve">«шагая» по лабиринту ребёнок называет только те слова, в которых есть заданный звук, и отмечает их цветным камешком. </w:t>
      </w:r>
    </w:p>
    <w:p w:rsidR="008767AB" w:rsidRPr="008767AB" w:rsidRDefault="008767AB" w:rsidP="008767AB">
      <w:pPr>
        <w:pStyle w:val="a5"/>
        <w:numPr>
          <w:ilvl w:val="0"/>
          <w:numId w:val="3"/>
        </w:numPr>
        <w:ind w:left="0" w:firstLine="0"/>
        <w:jc w:val="center"/>
        <w:rPr>
          <w:b/>
        </w:rPr>
      </w:pPr>
    </w:p>
    <w:p w:rsidR="00D04991" w:rsidRPr="00D97932" w:rsidRDefault="00D04991" w:rsidP="00D04991">
      <w:pPr>
        <w:jc w:val="both"/>
        <w:rPr>
          <w:b/>
        </w:rPr>
      </w:pPr>
      <w:r w:rsidRPr="00D97932">
        <w:rPr>
          <w:b/>
        </w:rPr>
        <w:t>«Ассоциации»</w:t>
      </w:r>
    </w:p>
    <w:p w:rsidR="00D04991" w:rsidRDefault="00D04991" w:rsidP="00D04991">
      <w:pPr>
        <w:jc w:val="both"/>
      </w:pPr>
      <w:r>
        <w:t xml:space="preserve">Педагог называет ряд слов предметного словаря, ребёнку предлагается повторить и обозначить названные слова схематично – зарисовать камешками Марблс. Затем, педагог предлагает изменить слова – «один и много»; «большой – </w:t>
      </w:r>
      <w:proofErr w:type="gramStart"/>
      <w:r>
        <w:t>маленький</w:t>
      </w:r>
      <w:proofErr w:type="gramEnd"/>
      <w:r>
        <w:t xml:space="preserve">»; «какой предмет?»; «что делает этот предмет? что делают этим предметом?» и т.д. </w:t>
      </w:r>
    </w:p>
    <w:p w:rsidR="00D04991" w:rsidRDefault="00D04991" w:rsidP="00D04991">
      <w:pPr>
        <w:jc w:val="both"/>
      </w:pPr>
      <w:r>
        <w:t xml:space="preserve">Например: – крыша, шарф, шкаф, шарик, погремушка … </w:t>
      </w:r>
    </w:p>
    <w:p w:rsidR="00D04991" w:rsidRDefault="00D04991" w:rsidP="00D04991">
      <w:pPr>
        <w:tabs>
          <w:tab w:val="left" w:pos="284"/>
        </w:tabs>
        <w:jc w:val="both"/>
      </w:pPr>
      <w:r>
        <w:t xml:space="preserve">                   – солнышко, яблоко, облако, лодка, шалаш …</w:t>
      </w:r>
      <w:r w:rsidR="008767AB">
        <w:t xml:space="preserve"> </w:t>
      </w:r>
    </w:p>
    <w:p w:rsidR="00EA5D5C" w:rsidRDefault="00EA5D5C" w:rsidP="00D04991">
      <w:pPr>
        <w:tabs>
          <w:tab w:val="left" w:pos="284"/>
        </w:tabs>
        <w:jc w:val="both"/>
      </w:pPr>
    </w:p>
    <w:p w:rsidR="00EA5D5C" w:rsidRDefault="00EA5D5C" w:rsidP="00D04991">
      <w:pPr>
        <w:tabs>
          <w:tab w:val="left" w:pos="284"/>
        </w:tabs>
        <w:jc w:val="both"/>
      </w:pPr>
    </w:p>
    <w:p w:rsidR="008767AB" w:rsidRDefault="008767AB" w:rsidP="008767AB">
      <w:pPr>
        <w:pStyle w:val="a5"/>
        <w:numPr>
          <w:ilvl w:val="0"/>
          <w:numId w:val="3"/>
        </w:numPr>
        <w:tabs>
          <w:tab w:val="left" w:pos="0"/>
        </w:tabs>
        <w:ind w:left="0" w:firstLine="0"/>
        <w:jc w:val="center"/>
        <w:rPr>
          <w:szCs w:val="28"/>
        </w:rPr>
      </w:pPr>
      <w:r>
        <w:rPr>
          <w:szCs w:val="28"/>
        </w:rPr>
        <w:lastRenderedPageBreak/>
        <w:t xml:space="preserve"> </w:t>
      </w:r>
    </w:p>
    <w:p w:rsidR="008767AB" w:rsidRPr="008767AB" w:rsidRDefault="008767AB" w:rsidP="008767AB">
      <w:pPr>
        <w:jc w:val="both"/>
        <w:rPr>
          <w:b/>
        </w:rPr>
      </w:pPr>
      <w:r w:rsidRPr="008767AB">
        <w:rPr>
          <w:b/>
        </w:rPr>
        <w:t>«Угадай-ка».</w:t>
      </w:r>
    </w:p>
    <w:p w:rsidR="008767AB" w:rsidRDefault="008767AB" w:rsidP="008767AB">
      <w:pPr>
        <w:tabs>
          <w:tab w:val="left" w:pos="0"/>
        </w:tabs>
        <w:jc w:val="both"/>
      </w:pPr>
      <w:r>
        <w:t>В «Сухом бассейне» ребёнок-водящий н</w:t>
      </w:r>
      <w:r w:rsidRPr="00753D02">
        <w:t>а</w:t>
      </w:r>
      <w:r>
        <w:t>ходит,</w:t>
      </w:r>
      <w:r w:rsidRPr="00753D02">
        <w:t xml:space="preserve"> спрятанный в кам</w:t>
      </w:r>
      <w:r>
        <w:t>е</w:t>
      </w:r>
      <w:r w:rsidRPr="00753D02">
        <w:t>шках предмет</w:t>
      </w:r>
      <w:r>
        <w:t xml:space="preserve"> (игрушку </w:t>
      </w:r>
      <w:proofErr w:type="gramStart"/>
      <w:r>
        <w:t>из</w:t>
      </w:r>
      <w:proofErr w:type="gramEnd"/>
      <w:r>
        <w:t xml:space="preserve"> </w:t>
      </w:r>
      <w:proofErr w:type="gramStart"/>
      <w:r>
        <w:t>киндер</w:t>
      </w:r>
      <w:proofErr w:type="gramEnd"/>
      <w:r>
        <w:t xml:space="preserve"> сюрприза), не показывает его, прячет в кулачке, не называет его, а даёт описание его характерных признаков, действий. Остальные дети отгадывают, что это такое. </w:t>
      </w:r>
    </w:p>
    <w:p w:rsidR="008767AB" w:rsidRDefault="008767AB" w:rsidP="008767AB">
      <w:pPr>
        <w:pStyle w:val="a5"/>
        <w:numPr>
          <w:ilvl w:val="0"/>
          <w:numId w:val="3"/>
        </w:numPr>
        <w:tabs>
          <w:tab w:val="left" w:pos="0"/>
        </w:tabs>
        <w:ind w:left="0" w:firstLine="0"/>
        <w:jc w:val="center"/>
        <w:rPr>
          <w:szCs w:val="28"/>
        </w:rPr>
      </w:pPr>
      <w:r>
        <w:rPr>
          <w:szCs w:val="28"/>
        </w:rPr>
        <w:t xml:space="preserve"> </w:t>
      </w:r>
    </w:p>
    <w:p w:rsidR="008767AB" w:rsidRPr="008767AB" w:rsidRDefault="008767AB" w:rsidP="008767AB">
      <w:pPr>
        <w:jc w:val="both"/>
        <w:rPr>
          <w:b/>
        </w:rPr>
      </w:pPr>
      <w:r w:rsidRPr="008767AB">
        <w:rPr>
          <w:b/>
        </w:rPr>
        <w:t>«Да, нет»</w:t>
      </w:r>
    </w:p>
    <w:p w:rsidR="008767AB" w:rsidRDefault="008767AB" w:rsidP="008767AB">
      <w:pPr>
        <w:tabs>
          <w:tab w:val="left" w:pos="0"/>
        </w:tabs>
        <w:jc w:val="both"/>
      </w:pPr>
      <w:r>
        <w:t>Д</w:t>
      </w:r>
      <w:r w:rsidRPr="00EE4947">
        <w:t>ет</w:t>
      </w:r>
      <w:r>
        <w:t>и садятся друг против друга между ними экран, чтобы игроки не видели картинку противника,</w:t>
      </w:r>
      <w:r w:rsidRPr="00EE4947">
        <w:t xml:space="preserve"> </w:t>
      </w:r>
      <w:r>
        <w:t xml:space="preserve">каждому предлагается своя предметная картинка, дети «рисуют» камешками и по очереди обмениваются вопросами, стремясь угадать какой предмет у противника, отвечать же на вопрос можно только </w:t>
      </w:r>
      <w:r w:rsidRPr="008767AB">
        <w:rPr>
          <w:b/>
          <w:i/>
        </w:rPr>
        <w:t>да</w:t>
      </w:r>
      <w:r>
        <w:t xml:space="preserve"> или </w:t>
      </w:r>
      <w:r w:rsidRPr="008767AB">
        <w:rPr>
          <w:b/>
          <w:i/>
        </w:rPr>
        <w:t>нет</w:t>
      </w:r>
      <w:r>
        <w:t>. Кто первый догадается, какая картинка у соперника тот и выиграл.</w:t>
      </w:r>
      <w:r w:rsidR="00EC2D09">
        <w:t xml:space="preserve"> </w:t>
      </w:r>
    </w:p>
    <w:p w:rsidR="00EC2D09" w:rsidRDefault="00EC2D09" w:rsidP="00EC2D09">
      <w:pPr>
        <w:pStyle w:val="a5"/>
        <w:numPr>
          <w:ilvl w:val="0"/>
          <w:numId w:val="3"/>
        </w:numPr>
        <w:tabs>
          <w:tab w:val="left" w:pos="0"/>
        </w:tabs>
        <w:ind w:left="0" w:firstLine="0"/>
        <w:jc w:val="center"/>
        <w:rPr>
          <w:szCs w:val="28"/>
        </w:rPr>
      </w:pPr>
      <w:r>
        <w:rPr>
          <w:szCs w:val="28"/>
        </w:rPr>
        <w:t xml:space="preserve"> </w:t>
      </w:r>
    </w:p>
    <w:p w:rsidR="00EC2D09" w:rsidRPr="00753D02" w:rsidRDefault="00EC2D09" w:rsidP="00EC2D09">
      <w:pPr>
        <w:pStyle w:val="c2"/>
        <w:spacing w:before="0" w:beforeAutospacing="0" w:after="0" w:afterAutospacing="0"/>
        <w:jc w:val="both"/>
      </w:pPr>
      <w:r w:rsidRPr="00753D02">
        <w:rPr>
          <w:rStyle w:val="c0"/>
          <w:b/>
          <w:bCs/>
        </w:rPr>
        <w:t>Упражнение «Зажги фонарик»</w:t>
      </w:r>
      <w:r w:rsidRPr="00753D02">
        <w:rPr>
          <w:rStyle w:val="c0"/>
        </w:rPr>
        <w:t>.</w:t>
      </w:r>
    </w:p>
    <w:p w:rsidR="00EC2D09" w:rsidRPr="00753D02" w:rsidRDefault="00EC2D09" w:rsidP="00EC2D09">
      <w:pPr>
        <w:pStyle w:val="c2"/>
        <w:spacing w:before="0" w:beforeAutospacing="0" w:after="0" w:afterAutospacing="0"/>
        <w:jc w:val="both"/>
      </w:pPr>
      <w:r>
        <w:rPr>
          <w:rStyle w:val="c0"/>
        </w:rPr>
        <w:t>Оборудование: каме</w:t>
      </w:r>
      <w:r w:rsidRPr="00753D02">
        <w:rPr>
          <w:rStyle w:val="c0"/>
        </w:rPr>
        <w:t>шки «Марблс», карточки для звукового анализа, карточки с</w:t>
      </w:r>
      <w:r>
        <w:rPr>
          <w:rStyle w:val="c0"/>
        </w:rPr>
        <w:t xml:space="preserve"> предметными картинками</w:t>
      </w:r>
      <w:r w:rsidRPr="00753D02">
        <w:rPr>
          <w:rStyle w:val="c0"/>
        </w:rPr>
        <w:t>.</w:t>
      </w:r>
    </w:p>
    <w:p w:rsidR="00EC2D09" w:rsidRPr="00753D02" w:rsidRDefault="00EC2D09" w:rsidP="00EC2D09">
      <w:pPr>
        <w:pStyle w:val="c2"/>
        <w:spacing w:before="0" w:beforeAutospacing="0" w:after="0" w:afterAutospacing="0"/>
        <w:jc w:val="both"/>
      </w:pPr>
      <w:r w:rsidRPr="00753D02">
        <w:rPr>
          <w:rStyle w:val="c0"/>
        </w:rPr>
        <w:t>Задание:</w:t>
      </w:r>
    </w:p>
    <w:p w:rsidR="00EC2D09" w:rsidRPr="00753D02" w:rsidRDefault="00EC2D09" w:rsidP="00F63322">
      <w:pPr>
        <w:pStyle w:val="c2"/>
        <w:numPr>
          <w:ilvl w:val="0"/>
          <w:numId w:val="8"/>
        </w:numPr>
        <w:tabs>
          <w:tab w:val="left" w:pos="284"/>
        </w:tabs>
        <w:spacing w:before="0" w:beforeAutospacing="0" w:after="0" w:afterAutospacing="0"/>
        <w:ind w:left="0" w:firstLine="0"/>
        <w:jc w:val="both"/>
      </w:pPr>
      <w:r w:rsidRPr="00753D02">
        <w:rPr>
          <w:rStyle w:val="c0"/>
        </w:rPr>
        <w:t>Определить место звук</w:t>
      </w:r>
      <w:r>
        <w:rPr>
          <w:rStyle w:val="c0"/>
        </w:rPr>
        <w:t>а в слове и поставить фишку-каме</w:t>
      </w:r>
      <w:r w:rsidRPr="00753D02">
        <w:rPr>
          <w:rStyle w:val="c0"/>
        </w:rPr>
        <w:t>шек соответствующего звуку цвета.</w:t>
      </w:r>
    </w:p>
    <w:p w:rsidR="00EC2D09" w:rsidRDefault="00EC2D09" w:rsidP="00F63322">
      <w:pPr>
        <w:pStyle w:val="c2"/>
        <w:numPr>
          <w:ilvl w:val="0"/>
          <w:numId w:val="8"/>
        </w:numPr>
        <w:tabs>
          <w:tab w:val="left" w:pos="284"/>
        </w:tabs>
        <w:spacing w:before="0" w:beforeAutospacing="0" w:after="0" w:afterAutospacing="0"/>
        <w:ind w:left="0" w:firstLine="0"/>
        <w:jc w:val="both"/>
        <w:rPr>
          <w:rStyle w:val="c0"/>
        </w:rPr>
      </w:pPr>
      <w:r w:rsidRPr="00753D02">
        <w:rPr>
          <w:rStyle w:val="c0"/>
        </w:rPr>
        <w:t>Произвести звукобуквенный анализ слова. Определить сколько в слове гласных звуков, сколько согласных.</w:t>
      </w:r>
    </w:p>
    <w:p w:rsidR="00F63322" w:rsidRPr="00F63322" w:rsidRDefault="00F63322" w:rsidP="00F63322">
      <w:pPr>
        <w:pStyle w:val="a3"/>
        <w:numPr>
          <w:ilvl w:val="0"/>
          <w:numId w:val="3"/>
        </w:numPr>
        <w:ind w:left="0" w:firstLine="0"/>
        <w:jc w:val="center"/>
        <w:rPr>
          <w:rStyle w:val="a4"/>
          <w:rFonts w:ascii="Times New Roman" w:hAnsi="Times New Roman" w:cs="Times New Roman"/>
          <w:b w:val="0"/>
          <w:bCs w:val="0"/>
          <w:sz w:val="24"/>
        </w:rPr>
      </w:pPr>
    </w:p>
    <w:p w:rsidR="00EC2D09" w:rsidRPr="00F24157" w:rsidRDefault="00F63322" w:rsidP="00F63322">
      <w:pPr>
        <w:pStyle w:val="a3"/>
        <w:rPr>
          <w:rFonts w:ascii="Times New Roman" w:hAnsi="Times New Roman" w:cs="Times New Roman"/>
          <w:sz w:val="24"/>
        </w:rPr>
      </w:pPr>
      <w:r>
        <w:rPr>
          <w:rStyle w:val="a4"/>
          <w:rFonts w:ascii="Times New Roman" w:eastAsiaTheme="majorEastAsia" w:hAnsi="Times New Roman" w:cs="Times New Roman"/>
          <w:sz w:val="24"/>
          <w:bdr w:val="none" w:sz="0" w:space="0" w:color="auto" w:frame="1"/>
        </w:rPr>
        <w:t xml:space="preserve"> </w:t>
      </w:r>
      <w:r w:rsidR="00EC2D09">
        <w:rPr>
          <w:rStyle w:val="a4"/>
          <w:rFonts w:ascii="Times New Roman" w:eastAsiaTheme="majorEastAsia" w:hAnsi="Times New Roman" w:cs="Times New Roman"/>
          <w:sz w:val="24"/>
          <w:bdr w:val="none" w:sz="0" w:space="0" w:color="auto" w:frame="1"/>
        </w:rPr>
        <w:t>«</w:t>
      </w:r>
      <w:r w:rsidR="00EC2D09" w:rsidRPr="00F24157">
        <w:rPr>
          <w:rStyle w:val="a4"/>
          <w:rFonts w:ascii="Times New Roman" w:eastAsiaTheme="majorEastAsia" w:hAnsi="Times New Roman" w:cs="Times New Roman"/>
          <w:sz w:val="24"/>
          <w:bdr w:val="none" w:sz="0" w:space="0" w:color="auto" w:frame="1"/>
        </w:rPr>
        <w:t>Гусеничка-модниц</w:t>
      </w:r>
      <w:r w:rsidR="00EC2D09">
        <w:rPr>
          <w:rStyle w:val="a4"/>
          <w:rFonts w:ascii="Times New Roman" w:eastAsiaTheme="majorEastAsia" w:hAnsi="Times New Roman" w:cs="Times New Roman"/>
          <w:sz w:val="24"/>
          <w:bdr w:val="none" w:sz="0" w:space="0" w:color="auto" w:frame="1"/>
        </w:rPr>
        <w:t>а»</w:t>
      </w:r>
    </w:p>
    <w:p w:rsidR="00EC2D09" w:rsidRDefault="00EC2D09" w:rsidP="00F63322">
      <w:pPr>
        <w:tabs>
          <w:tab w:val="left" w:pos="0"/>
        </w:tabs>
        <w:jc w:val="both"/>
      </w:pPr>
      <w:r w:rsidRPr="00F24157">
        <w:t>Взрослый называет ряд слов, а ребёнок определяет первый (последний) звук в каждом слове и последовательно выкладывает соответствующий камешек (синий цвет - твёрдый согласный звук, красный-гласный звук, зелёный - мягкий согласный звук)</w:t>
      </w:r>
      <w:r w:rsidR="003B07B4">
        <w:t xml:space="preserve"> </w:t>
      </w:r>
    </w:p>
    <w:p w:rsidR="00EA5D5C" w:rsidRDefault="00EA5D5C" w:rsidP="00F63322">
      <w:pPr>
        <w:tabs>
          <w:tab w:val="left" w:pos="0"/>
        </w:tabs>
        <w:jc w:val="both"/>
      </w:pPr>
    </w:p>
    <w:p w:rsidR="00CE2CE7" w:rsidRDefault="00CE2CE7" w:rsidP="003B07B4">
      <w:pPr>
        <w:pStyle w:val="a3"/>
        <w:ind w:firstLine="709"/>
        <w:jc w:val="both"/>
        <w:rPr>
          <w:rFonts w:ascii="Times New Roman" w:hAnsi="Times New Roman" w:cs="Times New Roman"/>
          <w:color w:val="000000"/>
          <w:sz w:val="28"/>
          <w:szCs w:val="28"/>
          <w:shd w:val="clear" w:color="auto" w:fill="FFFFFF"/>
        </w:rPr>
      </w:pPr>
    </w:p>
    <w:p w:rsidR="00CE2CE7" w:rsidRDefault="00CE2CE7" w:rsidP="00CE2CE7">
      <w:pPr>
        <w:pStyle w:val="a3"/>
        <w:ind w:firstLine="709"/>
        <w:jc w:val="both"/>
        <w:rPr>
          <w:rFonts w:ascii="Times New Roman" w:hAnsi="Times New Roman"/>
          <w:sz w:val="26"/>
          <w:szCs w:val="26"/>
        </w:rPr>
      </w:pPr>
      <w:r>
        <w:rPr>
          <w:rFonts w:ascii="Times New Roman" w:hAnsi="Times New Roman" w:cs="Times New Roman"/>
          <w:color w:val="000000"/>
          <w:sz w:val="28"/>
          <w:szCs w:val="28"/>
          <w:shd w:val="clear" w:color="auto" w:fill="FFFFFF"/>
        </w:rPr>
        <w:t xml:space="preserve">В заключении хочется отметить, что </w:t>
      </w:r>
      <w:r w:rsidRPr="00416A57">
        <w:rPr>
          <w:rFonts w:ascii="Times New Roman" w:hAnsi="Times New Roman" w:cs="Times New Roman"/>
          <w:sz w:val="28"/>
          <w:szCs w:val="28"/>
          <w:shd w:val="clear" w:color="auto" w:fill="FFFFFF"/>
        </w:rPr>
        <w:t xml:space="preserve">каждый педагог – творец технологии, даже если имеет дело с заимствованиями. </w:t>
      </w:r>
      <w:r>
        <w:rPr>
          <w:rFonts w:ascii="Times New Roman" w:hAnsi="Times New Roman" w:cs="Times New Roman"/>
          <w:sz w:val="28"/>
          <w:szCs w:val="28"/>
          <w:shd w:val="clear" w:color="auto" w:fill="FFFFFF"/>
        </w:rPr>
        <w:t xml:space="preserve">Воплощение любой </w:t>
      </w:r>
      <w:r w:rsidRPr="00416A57">
        <w:rPr>
          <w:rFonts w:ascii="Times New Roman" w:hAnsi="Times New Roman" w:cs="Times New Roman"/>
          <w:sz w:val="28"/>
          <w:szCs w:val="28"/>
          <w:shd w:val="clear" w:color="auto" w:fill="FFFFFF"/>
        </w:rPr>
        <w:t xml:space="preserve">технологии </w:t>
      </w:r>
      <w:r>
        <w:rPr>
          <w:rFonts w:ascii="Times New Roman" w:hAnsi="Times New Roman" w:cs="Times New Roman"/>
          <w:sz w:val="28"/>
          <w:szCs w:val="28"/>
          <w:shd w:val="clear" w:color="auto" w:fill="FFFFFF"/>
        </w:rPr>
        <w:t xml:space="preserve">в «жизнь» </w:t>
      </w:r>
      <w:r w:rsidRPr="00416A57">
        <w:rPr>
          <w:rFonts w:ascii="Times New Roman" w:hAnsi="Times New Roman" w:cs="Times New Roman"/>
          <w:sz w:val="28"/>
          <w:szCs w:val="28"/>
          <w:shd w:val="clear" w:color="auto" w:fill="FFFFFF"/>
        </w:rPr>
        <w:t>невозможно без творчества.</w:t>
      </w:r>
      <w:r>
        <w:rPr>
          <w:rFonts w:ascii="Times New Roman" w:hAnsi="Times New Roman" w:cs="Times New Roman"/>
          <w:sz w:val="28"/>
          <w:szCs w:val="28"/>
          <w:shd w:val="clear" w:color="auto" w:fill="FFFFFF"/>
        </w:rPr>
        <w:t xml:space="preserve"> </w:t>
      </w:r>
      <w:r w:rsidR="003B07B4">
        <w:rPr>
          <w:rFonts w:ascii="Times New Roman" w:hAnsi="Times New Roman"/>
          <w:sz w:val="26"/>
          <w:szCs w:val="26"/>
        </w:rPr>
        <w:t>Попробуйте п</w:t>
      </w:r>
      <w:r w:rsidR="003B07B4" w:rsidRPr="005B73EE">
        <w:rPr>
          <w:rFonts w:ascii="Times New Roman" w:hAnsi="Times New Roman"/>
          <w:sz w:val="26"/>
          <w:szCs w:val="26"/>
        </w:rPr>
        <w:t>о новому взгляну</w:t>
      </w:r>
      <w:r w:rsidR="003B07B4">
        <w:rPr>
          <w:rFonts w:ascii="Times New Roman" w:hAnsi="Times New Roman"/>
          <w:sz w:val="26"/>
          <w:szCs w:val="26"/>
        </w:rPr>
        <w:t>ть</w:t>
      </w:r>
      <w:r w:rsidR="003B07B4" w:rsidRPr="005B73EE">
        <w:rPr>
          <w:rFonts w:ascii="Times New Roman" w:hAnsi="Times New Roman"/>
          <w:sz w:val="26"/>
          <w:szCs w:val="26"/>
        </w:rPr>
        <w:t xml:space="preserve"> на возможности игр</w:t>
      </w:r>
      <w:r w:rsidR="003B07B4">
        <w:rPr>
          <w:rFonts w:ascii="Times New Roman" w:hAnsi="Times New Roman"/>
          <w:sz w:val="26"/>
          <w:szCs w:val="26"/>
        </w:rPr>
        <w:t xml:space="preserve"> с камешками</w:t>
      </w:r>
      <w:r w:rsidR="003B07B4" w:rsidRPr="005B73EE">
        <w:rPr>
          <w:rFonts w:ascii="Times New Roman" w:hAnsi="Times New Roman"/>
          <w:sz w:val="26"/>
          <w:szCs w:val="26"/>
        </w:rPr>
        <w:t xml:space="preserve">, </w:t>
      </w:r>
      <w:r w:rsidR="003B07B4">
        <w:rPr>
          <w:rFonts w:ascii="Times New Roman" w:hAnsi="Times New Roman"/>
          <w:sz w:val="26"/>
          <w:szCs w:val="26"/>
        </w:rPr>
        <w:t>проявите</w:t>
      </w:r>
      <w:r>
        <w:rPr>
          <w:rFonts w:ascii="Times New Roman" w:hAnsi="Times New Roman"/>
          <w:sz w:val="26"/>
          <w:szCs w:val="26"/>
        </w:rPr>
        <w:t xml:space="preserve"> смекалку</w:t>
      </w:r>
      <w:r w:rsidR="003B07B4">
        <w:rPr>
          <w:rFonts w:ascii="Times New Roman" w:hAnsi="Times New Roman"/>
          <w:sz w:val="26"/>
          <w:szCs w:val="26"/>
        </w:rPr>
        <w:t>,</w:t>
      </w:r>
      <w:r w:rsidR="003B07B4" w:rsidRPr="005B73EE">
        <w:rPr>
          <w:rFonts w:ascii="Times New Roman" w:hAnsi="Times New Roman"/>
          <w:sz w:val="26"/>
          <w:szCs w:val="26"/>
        </w:rPr>
        <w:t xml:space="preserve"> </w:t>
      </w:r>
      <w:r w:rsidR="003B07B4">
        <w:rPr>
          <w:rFonts w:ascii="Times New Roman" w:hAnsi="Times New Roman"/>
          <w:sz w:val="26"/>
          <w:szCs w:val="26"/>
        </w:rPr>
        <w:t>с</w:t>
      </w:r>
      <w:r w:rsidR="003B07B4" w:rsidRPr="005B73EE">
        <w:rPr>
          <w:rFonts w:ascii="Times New Roman" w:hAnsi="Times New Roman"/>
          <w:sz w:val="26"/>
          <w:szCs w:val="26"/>
        </w:rPr>
        <w:t>таньте, хотя бы ненадолго, волшебником в глазах ребёнка</w:t>
      </w:r>
      <w:r w:rsidR="003B07B4">
        <w:rPr>
          <w:rFonts w:ascii="Times New Roman" w:hAnsi="Times New Roman"/>
          <w:sz w:val="26"/>
          <w:szCs w:val="26"/>
        </w:rPr>
        <w:t>.</w:t>
      </w:r>
      <w:r w:rsidR="003B07B4" w:rsidRPr="005B73EE">
        <w:rPr>
          <w:rFonts w:ascii="Times New Roman" w:hAnsi="Times New Roman"/>
          <w:sz w:val="26"/>
          <w:szCs w:val="26"/>
        </w:rPr>
        <w:t xml:space="preserve"> </w:t>
      </w:r>
    </w:p>
    <w:p w:rsidR="00CE2CE7" w:rsidRDefault="00CE2CE7" w:rsidP="00CE2CE7">
      <w:pPr>
        <w:pStyle w:val="a3"/>
        <w:ind w:firstLine="709"/>
        <w:jc w:val="both"/>
        <w:rPr>
          <w:rFonts w:ascii="Times New Roman" w:hAnsi="Times New Roman"/>
          <w:sz w:val="26"/>
          <w:szCs w:val="26"/>
        </w:rPr>
      </w:pPr>
      <w:r>
        <w:rPr>
          <w:rFonts w:ascii="Times New Roman" w:hAnsi="Times New Roman"/>
          <w:sz w:val="26"/>
          <w:szCs w:val="26"/>
        </w:rPr>
        <w:t xml:space="preserve"> </w:t>
      </w:r>
    </w:p>
    <w:p w:rsidR="00CE2CE7" w:rsidRPr="00CE2CE7" w:rsidRDefault="00CE2CE7" w:rsidP="00CE2CE7">
      <w:pPr>
        <w:pStyle w:val="a3"/>
        <w:ind w:firstLine="709"/>
        <w:jc w:val="both"/>
        <w:rPr>
          <w:rFonts w:ascii="Times New Roman" w:hAnsi="Times New Roman"/>
          <w:sz w:val="26"/>
          <w:szCs w:val="26"/>
        </w:rPr>
        <w:sectPr w:rsidR="00CE2CE7" w:rsidRPr="00CE2CE7" w:rsidSect="00CE2CE7">
          <w:pgSz w:w="8419" w:h="11906" w:orient="landscape"/>
          <w:pgMar w:top="454" w:right="454" w:bottom="454" w:left="454" w:header="709" w:footer="709" w:gutter="0"/>
          <w:cols w:space="708"/>
          <w:docGrid w:linePitch="360"/>
        </w:sectPr>
      </w:pPr>
    </w:p>
    <w:p w:rsidR="00303039" w:rsidRPr="008F25F4" w:rsidRDefault="008F25F4" w:rsidP="00303039">
      <w:pPr>
        <w:pStyle w:val="a3"/>
        <w:ind w:firstLine="709"/>
        <w:jc w:val="both"/>
        <w:rPr>
          <w:rFonts w:ascii="Times New Roman" w:hAnsi="Times New Roman" w:cs="Times New Roman"/>
          <w:sz w:val="32"/>
          <w:szCs w:val="28"/>
        </w:rPr>
      </w:pPr>
      <w:r>
        <w:rPr>
          <w:rFonts w:ascii="Times New Roman" w:hAnsi="Times New Roman" w:cs="Times New Roman"/>
          <w:sz w:val="32"/>
          <w:szCs w:val="20"/>
          <w:shd w:val="clear" w:color="auto" w:fill="FFFFFF"/>
        </w:rPr>
        <w:lastRenderedPageBreak/>
        <w:t>Сегодня мы говорим о</w:t>
      </w:r>
      <w:r w:rsidR="00303039" w:rsidRPr="008F25F4">
        <w:rPr>
          <w:rFonts w:ascii="Times New Roman" w:hAnsi="Times New Roman" w:cs="Times New Roman"/>
          <w:sz w:val="32"/>
          <w:szCs w:val="20"/>
          <w:shd w:val="clear" w:color="auto" w:fill="FFFFFF"/>
        </w:rPr>
        <w:t xml:space="preserve"> ситуации инклюзивного образования</w:t>
      </w:r>
      <w:r>
        <w:rPr>
          <w:rFonts w:ascii="Times New Roman" w:hAnsi="Times New Roman" w:cs="Times New Roman"/>
          <w:sz w:val="32"/>
          <w:szCs w:val="20"/>
          <w:shd w:val="clear" w:color="auto" w:fill="FFFFFF"/>
        </w:rPr>
        <w:t>. Когда</w:t>
      </w:r>
      <w:r w:rsidR="00303039" w:rsidRPr="008F25F4">
        <w:rPr>
          <w:rFonts w:ascii="Times New Roman" w:hAnsi="Times New Roman" w:cs="Times New Roman"/>
          <w:sz w:val="32"/>
          <w:szCs w:val="20"/>
          <w:shd w:val="clear" w:color="auto" w:fill="FFFFFF"/>
        </w:rPr>
        <w:t xml:space="preserve"> воспитатель должен знать и уметь использовать психолого-педагогические технологии, которые будут помогать ему, работать так, чтобы во время непосредственно образовательной деятельности и в режимных моментах,</w:t>
      </w:r>
      <w:r w:rsidR="00303039" w:rsidRPr="008F25F4">
        <w:rPr>
          <w:rFonts w:ascii="Times New Roman" w:hAnsi="Times New Roman" w:cs="Times New Roman"/>
          <w:sz w:val="32"/>
          <w:szCs w:val="28"/>
        </w:rPr>
        <w:t xml:space="preserve"> в рамках единого временного отрезка, он мог бы варьировать время, затраченное на тех или иных воспитанников в соответствии с усвоением ими материала и их способностями. При этом  необходимо учитывать, что детям с ОВЗ следует уделять немного больше внимания, т.к. для них характерно:</w:t>
      </w:r>
    </w:p>
    <w:p w:rsidR="00303039" w:rsidRPr="008F25F4" w:rsidRDefault="00303039" w:rsidP="00303039">
      <w:pPr>
        <w:pStyle w:val="a3"/>
        <w:ind w:firstLine="709"/>
        <w:jc w:val="both"/>
        <w:rPr>
          <w:rFonts w:ascii="Times New Roman" w:hAnsi="Times New Roman" w:cs="Times New Roman"/>
          <w:sz w:val="32"/>
          <w:szCs w:val="28"/>
        </w:rPr>
      </w:pPr>
      <w:r w:rsidRPr="008F25F4">
        <w:rPr>
          <w:rFonts w:ascii="Times New Roman" w:hAnsi="Times New Roman" w:cs="Times New Roman"/>
          <w:sz w:val="32"/>
          <w:szCs w:val="28"/>
        </w:rPr>
        <w:t>-плохая координация движений,</w:t>
      </w:r>
    </w:p>
    <w:p w:rsidR="00303039" w:rsidRPr="008F25F4" w:rsidRDefault="00303039" w:rsidP="00303039">
      <w:pPr>
        <w:pStyle w:val="a3"/>
        <w:ind w:firstLine="709"/>
        <w:jc w:val="both"/>
        <w:rPr>
          <w:rFonts w:ascii="Times New Roman" w:hAnsi="Times New Roman" w:cs="Times New Roman"/>
          <w:sz w:val="32"/>
          <w:szCs w:val="28"/>
        </w:rPr>
      </w:pPr>
      <w:r w:rsidRPr="008F25F4">
        <w:rPr>
          <w:rFonts w:ascii="Times New Roman" w:hAnsi="Times New Roman" w:cs="Times New Roman"/>
          <w:sz w:val="32"/>
          <w:szCs w:val="28"/>
        </w:rPr>
        <w:t>-медленное усвоение материала,</w:t>
      </w:r>
    </w:p>
    <w:p w:rsidR="00303039" w:rsidRPr="008F25F4" w:rsidRDefault="00303039" w:rsidP="00303039">
      <w:pPr>
        <w:pStyle w:val="a3"/>
        <w:ind w:firstLine="709"/>
        <w:jc w:val="both"/>
        <w:rPr>
          <w:rFonts w:ascii="Times New Roman" w:hAnsi="Times New Roman" w:cs="Times New Roman"/>
          <w:sz w:val="32"/>
          <w:szCs w:val="28"/>
        </w:rPr>
      </w:pPr>
      <w:r w:rsidRPr="008F25F4">
        <w:rPr>
          <w:rFonts w:ascii="Times New Roman" w:hAnsi="Times New Roman" w:cs="Times New Roman"/>
          <w:sz w:val="32"/>
          <w:szCs w:val="28"/>
        </w:rPr>
        <w:t>-достаточно быстрая утомляемость,</w:t>
      </w:r>
    </w:p>
    <w:p w:rsidR="00303039" w:rsidRPr="008F25F4" w:rsidRDefault="00303039" w:rsidP="00303039">
      <w:pPr>
        <w:pStyle w:val="a3"/>
        <w:ind w:firstLine="709"/>
        <w:jc w:val="both"/>
        <w:rPr>
          <w:rFonts w:ascii="Times New Roman" w:hAnsi="Times New Roman" w:cs="Times New Roman"/>
          <w:sz w:val="32"/>
          <w:szCs w:val="28"/>
        </w:rPr>
      </w:pPr>
      <w:r w:rsidRPr="008F25F4">
        <w:rPr>
          <w:rFonts w:ascii="Times New Roman" w:hAnsi="Times New Roman" w:cs="Times New Roman"/>
          <w:sz w:val="32"/>
          <w:szCs w:val="28"/>
        </w:rPr>
        <w:t>-неустойчивость внимания,</w:t>
      </w:r>
    </w:p>
    <w:p w:rsidR="00303039" w:rsidRPr="008F25F4" w:rsidRDefault="00303039" w:rsidP="00303039">
      <w:pPr>
        <w:pStyle w:val="a3"/>
        <w:ind w:firstLine="709"/>
        <w:jc w:val="both"/>
        <w:rPr>
          <w:rFonts w:ascii="Times New Roman" w:hAnsi="Times New Roman" w:cs="Times New Roman"/>
          <w:sz w:val="32"/>
          <w:szCs w:val="28"/>
        </w:rPr>
      </w:pPr>
      <w:r w:rsidRPr="008F25F4">
        <w:rPr>
          <w:rFonts w:ascii="Times New Roman" w:hAnsi="Times New Roman" w:cs="Times New Roman"/>
          <w:sz w:val="32"/>
          <w:szCs w:val="28"/>
        </w:rPr>
        <w:t>-трудности физического плана, мешающие, например: рисовать, лепить.</w:t>
      </w:r>
    </w:p>
    <w:p w:rsidR="00303039" w:rsidRPr="008F25F4" w:rsidRDefault="008F25F4" w:rsidP="00303039">
      <w:pPr>
        <w:pStyle w:val="a3"/>
        <w:ind w:firstLine="709"/>
        <w:jc w:val="both"/>
        <w:rPr>
          <w:rFonts w:ascii="Times New Roman" w:hAnsi="Times New Roman" w:cs="Times New Roman"/>
          <w:sz w:val="32"/>
          <w:szCs w:val="28"/>
        </w:rPr>
      </w:pPr>
      <w:r>
        <w:rPr>
          <w:rFonts w:ascii="Times New Roman" w:hAnsi="Times New Roman" w:cs="Times New Roman"/>
          <w:sz w:val="32"/>
          <w:szCs w:val="28"/>
        </w:rPr>
        <w:t xml:space="preserve">Я расскажу о </w:t>
      </w:r>
      <w:r w:rsidR="00303039" w:rsidRPr="008F25F4">
        <w:rPr>
          <w:rFonts w:ascii="Times New Roman" w:hAnsi="Times New Roman" w:cs="Times New Roman"/>
          <w:sz w:val="32"/>
          <w:szCs w:val="28"/>
        </w:rPr>
        <w:t>технологии камешки «Марблс» —</w:t>
      </w:r>
      <w:r>
        <w:rPr>
          <w:rFonts w:ascii="Times New Roman" w:hAnsi="Times New Roman" w:cs="Times New Roman"/>
          <w:sz w:val="32"/>
          <w:szCs w:val="28"/>
        </w:rPr>
        <w:t xml:space="preserve"> э</w:t>
      </w:r>
      <w:r w:rsidR="00303039" w:rsidRPr="008F25F4">
        <w:rPr>
          <w:rFonts w:ascii="Times New Roman" w:hAnsi="Times New Roman" w:cs="Times New Roman"/>
          <w:sz w:val="32"/>
          <w:szCs w:val="28"/>
        </w:rPr>
        <w:t xml:space="preserve">то универсальное пособие представляет собой готовые наборы стеклянных камешков разного цвета и различные задания с ними, позволяющие развивать у него процессы </w:t>
      </w:r>
      <w:r w:rsidR="00303039" w:rsidRPr="008F25F4">
        <w:rPr>
          <w:rFonts w:ascii="Times New Roman" w:hAnsi="Times New Roman" w:cs="Times New Roman"/>
          <w:b/>
          <w:i/>
          <w:sz w:val="32"/>
          <w:szCs w:val="28"/>
        </w:rPr>
        <w:t>ощущения и восприятия</w:t>
      </w:r>
      <w:r w:rsidR="00303039" w:rsidRPr="008F25F4">
        <w:rPr>
          <w:rFonts w:ascii="Times New Roman" w:hAnsi="Times New Roman" w:cs="Times New Roman"/>
          <w:b/>
          <w:sz w:val="32"/>
          <w:szCs w:val="28"/>
        </w:rPr>
        <w:t xml:space="preserve">. </w:t>
      </w:r>
      <w:r w:rsidR="00303039" w:rsidRPr="008F25F4">
        <w:rPr>
          <w:rFonts w:ascii="Times New Roman" w:hAnsi="Times New Roman" w:cs="Times New Roman"/>
          <w:sz w:val="32"/>
          <w:szCs w:val="28"/>
        </w:rPr>
        <w:t>Восприятие способствует развитию речи, памяти, воображения, внимания.</w:t>
      </w:r>
      <w:r w:rsidR="00303039" w:rsidRPr="008F25F4">
        <w:rPr>
          <w:rFonts w:ascii="Times New Roman" w:hAnsi="Times New Roman" w:cs="Times New Roman"/>
          <w:b/>
          <w:sz w:val="32"/>
          <w:szCs w:val="28"/>
        </w:rPr>
        <w:t xml:space="preserve"> </w:t>
      </w:r>
      <w:r w:rsidR="00303039" w:rsidRPr="008F25F4">
        <w:rPr>
          <w:rFonts w:ascii="Times New Roman" w:hAnsi="Times New Roman" w:cs="Times New Roman"/>
          <w:sz w:val="32"/>
          <w:szCs w:val="28"/>
        </w:rPr>
        <w:t xml:space="preserve">Если в дошкольном возрасте не создать благоприятных условий для развития восприятия, то связанные с ним психические процессы будут формироваться в </w:t>
      </w:r>
      <w:r w:rsidR="00303039" w:rsidRPr="008F25F4">
        <w:rPr>
          <w:rFonts w:ascii="Times New Roman" w:hAnsi="Times New Roman" w:cs="Times New Roman"/>
          <w:sz w:val="32"/>
          <w:szCs w:val="28"/>
        </w:rPr>
        <w:lastRenderedPageBreak/>
        <w:t>замедленном темпе, что затруднит освоение учебной школьной деятельности.</w:t>
      </w:r>
      <w:r w:rsidR="00303039" w:rsidRPr="008F25F4">
        <w:rPr>
          <w:sz w:val="32"/>
          <w:szCs w:val="28"/>
        </w:rPr>
        <w:t xml:space="preserve"> </w:t>
      </w:r>
    </w:p>
    <w:p w:rsidR="00EE51BE" w:rsidRPr="008F25F4" w:rsidRDefault="00EE51BE" w:rsidP="00EE51BE">
      <w:pPr>
        <w:ind w:firstLine="709"/>
        <w:jc w:val="both"/>
        <w:rPr>
          <w:sz w:val="32"/>
          <w:szCs w:val="28"/>
        </w:rPr>
      </w:pPr>
      <w:r w:rsidRPr="008F25F4">
        <w:rPr>
          <w:sz w:val="32"/>
          <w:szCs w:val="28"/>
        </w:rPr>
        <w:t xml:space="preserve">С младенческого возраста этапы познания действительности обеспечиваются процессами ощущения и восприятия. Непосредственное чувственное восприятие окружающего составляет основу всех представлений. Характер этих представлений, их точность, отчётливость, полнота зависят от степени развития тех сенсорных процессов, которые обеспечивают отражение действительности, т. е. от развитости ощущений и восприятий. </w:t>
      </w:r>
      <w:r w:rsidR="00A444B3">
        <w:rPr>
          <w:sz w:val="32"/>
          <w:szCs w:val="28"/>
        </w:rPr>
        <w:t xml:space="preserve"> </w:t>
      </w:r>
    </w:p>
    <w:p w:rsidR="00EE51BE" w:rsidRPr="008F25F4" w:rsidRDefault="00EE51BE" w:rsidP="00EE51BE">
      <w:pPr>
        <w:ind w:firstLine="709"/>
        <w:jc w:val="both"/>
        <w:rPr>
          <w:sz w:val="32"/>
          <w:szCs w:val="28"/>
        </w:rPr>
      </w:pPr>
      <w:r w:rsidRPr="008F25F4">
        <w:rPr>
          <w:sz w:val="32"/>
          <w:szCs w:val="28"/>
        </w:rPr>
        <w:t xml:space="preserve">В дошкольном возрасте начинается этап непосредственного усвоения и использования сенсорных эталонов. Ознакомление с эталонами происходит не просто путем их показа и называния, а включает действия детей, направленные на сопоставление разных эталонов, подбор одинаковых, закрепление каждого эталона в памяти. В момент действий с эталонами дети запоминают и используют эти названия, что в итоге ведет к возможности выполнения действий на их основе по словесной инструкции. Сенсорное развитие осуществляется в тесном единстве с психомоторным развитием. При ощупывании предмета двумя руками происходит его пространственное изучение. </w:t>
      </w:r>
    </w:p>
    <w:p w:rsidR="003B07B4" w:rsidRPr="008F25F4" w:rsidRDefault="00EE51BE" w:rsidP="00EE51BE">
      <w:pPr>
        <w:tabs>
          <w:tab w:val="left" w:pos="0"/>
        </w:tabs>
        <w:jc w:val="both"/>
        <w:rPr>
          <w:sz w:val="32"/>
          <w:szCs w:val="28"/>
        </w:rPr>
      </w:pPr>
      <w:r w:rsidRPr="008F25F4">
        <w:rPr>
          <w:sz w:val="32"/>
          <w:szCs w:val="28"/>
        </w:rPr>
        <w:t xml:space="preserve">Таким образом, одновременно с формированием эталонов происходит обучение детей способам обследования. Движения пальцев рук стимулируют </w:t>
      </w:r>
      <w:r w:rsidRPr="008F25F4">
        <w:rPr>
          <w:sz w:val="32"/>
          <w:szCs w:val="28"/>
        </w:rPr>
        <w:lastRenderedPageBreak/>
        <w:t>деятельность ЦНС и ускоряют развитие речи ребенка. Словесные обозначения свойств и каче</w:t>
      </w:r>
      <w:proofErr w:type="gramStart"/>
      <w:r w:rsidRPr="008F25F4">
        <w:rPr>
          <w:sz w:val="32"/>
          <w:szCs w:val="28"/>
        </w:rPr>
        <w:t>ств пр</w:t>
      </w:r>
      <w:proofErr w:type="gramEnd"/>
      <w:r w:rsidRPr="008F25F4">
        <w:rPr>
          <w:sz w:val="32"/>
          <w:szCs w:val="28"/>
        </w:rPr>
        <w:t>едметов, явлений, а также существующих между ними взаимосвязей обеспечивают возможность обобщения, способствуют осмыслению воспринимаемого.</w:t>
      </w:r>
    </w:p>
    <w:p w:rsidR="00EE51BE" w:rsidRPr="008F25F4" w:rsidRDefault="00EE51BE" w:rsidP="00EE51BE">
      <w:pPr>
        <w:pStyle w:val="a6"/>
        <w:shd w:val="clear" w:color="auto" w:fill="FFFFFF"/>
        <w:spacing w:before="0" w:beforeAutospacing="0" w:after="120" w:afterAutospacing="0"/>
        <w:ind w:firstLine="709"/>
        <w:jc w:val="both"/>
        <w:rPr>
          <w:color w:val="000000"/>
          <w:sz w:val="32"/>
          <w:szCs w:val="20"/>
        </w:rPr>
      </w:pPr>
      <w:r w:rsidRPr="008F25F4">
        <w:rPr>
          <w:color w:val="000000"/>
          <w:sz w:val="32"/>
          <w:szCs w:val="20"/>
        </w:rPr>
        <w:t xml:space="preserve">Играя с  камешками, у детей создаётся эмоционально-положительный </w:t>
      </w:r>
      <w:proofErr w:type="gramStart"/>
      <w:r w:rsidRPr="008F25F4">
        <w:rPr>
          <w:color w:val="000000"/>
          <w:sz w:val="32"/>
          <w:szCs w:val="20"/>
        </w:rPr>
        <w:t>настрой</w:t>
      </w:r>
      <w:proofErr w:type="gramEnd"/>
      <w:r w:rsidRPr="008F25F4">
        <w:rPr>
          <w:color w:val="000000"/>
          <w:sz w:val="32"/>
          <w:szCs w:val="20"/>
        </w:rPr>
        <w:t xml:space="preserve"> и даже трудные задания не выводят их из эмоционального равновесия, наоборот стимулируют к поиску. </w:t>
      </w:r>
    </w:p>
    <w:p w:rsidR="00EE51BE" w:rsidRPr="008F25F4" w:rsidRDefault="00EE51BE" w:rsidP="00EE51BE">
      <w:pPr>
        <w:tabs>
          <w:tab w:val="left" w:pos="0"/>
        </w:tabs>
        <w:jc w:val="both"/>
        <w:rPr>
          <w:sz w:val="32"/>
          <w:szCs w:val="28"/>
        </w:rPr>
      </w:pPr>
    </w:p>
    <w:sectPr w:rsidR="00EE51BE" w:rsidRPr="008F25F4" w:rsidSect="00D4198B">
      <w:pgSz w:w="8419" w:h="11906" w:orient="landscape"/>
      <w:pgMar w:top="567" w:right="567" w:bottom="567" w:left="56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5B4225"/>
    <w:multiLevelType w:val="hybridMultilevel"/>
    <w:tmpl w:val="953CA1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CAF682D"/>
    <w:multiLevelType w:val="hybridMultilevel"/>
    <w:tmpl w:val="BCF0B9A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3136105A"/>
    <w:multiLevelType w:val="hybridMultilevel"/>
    <w:tmpl w:val="F0DE01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35BC3C44"/>
    <w:multiLevelType w:val="hybridMultilevel"/>
    <w:tmpl w:val="3DF43F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424F14A4"/>
    <w:multiLevelType w:val="hybridMultilevel"/>
    <w:tmpl w:val="4F3E8C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45102EA2"/>
    <w:multiLevelType w:val="hybridMultilevel"/>
    <w:tmpl w:val="BA4A5C8C"/>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45726CA6"/>
    <w:multiLevelType w:val="hybridMultilevel"/>
    <w:tmpl w:val="D0FE1D9A"/>
    <w:lvl w:ilvl="0" w:tplc="04190009">
      <w:start w:val="1"/>
      <w:numFmt w:val="bullet"/>
      <w:lvlText w:val=""/>
      <w:lvlJc w:val="left"/>
      <w:pPr>
        <w:ind w:left="3414" w:hanging="360"/>
      </w:pPr>
      <w:rPr>
        <w:rFonts w:ascii="Wingdings" w:hAnsi="Wingdings" w:hint="default"/>
      </w:rPr>
    </w:lvl>
    <w:lvl w:ilvl="1" w:tplc="04190003" w:tentative="1">
      <w:start w:val="1"/>
      <w:numFmt w:val="bullet"/>
      <w:lvlText w:val="o"/>
      <w:lvlJc w:val="left"/>
      <w:pPr>
        <w:ind w:left="4134" w:hanging="360"/>
      </w:pPr>
      <w:rPr>
        <w:rFonts w:ascii="Courier New" w:hAnsi="Courier New" w:cs="Courier New" w:hint="default"/>
      </w:rPr>
    </w:lvl>
    <w:lvl w:ilvl="2" w:tplc="04190005" w:tentative="1">
      <w:start w:val="1"/>
      <w:numFmt w:val="bullet"/>
      <w:lvlText w:val=""/>
      <w:lvlJc w:val="left"/>
      <w:pPr>
        <w:ind w:left="4854" w:hanging="360"/>
      </w:pPr>
      <w:rPr>
        <w:rFonts w:ascii="Wingdings" w:hAnsi="Wingdings" w:hint="default"/>
      </w:rPr>
    </w:lvl>
    <w:lvl w:ilvl="3" w:tplc="04190001" w:tentative="1">
      <w:start w:val="1"/>
      <w:numFmt w:val="bullet"/>
      <w:lvlText w:val=""/>
      <w:lvlJc w:val="left"/>
      <w:pPr>
        <w:ind w:left="5574" w:hanging="360"/>
      </w:pPr>
      <w:rPr>
        <w:rFonts w:ascii="Symbol" w:hAnsi="Symbol" w:hint="default"/>
      </w:rPr>
    </w:lvl>
    <w:lvl w:ilvl="4" w:tplc="04190003" w:tentative="1">
      <w:start w:val="1"/>
      <w:numFmt w:val="bullet"/>
      <w:lvlText w:val="o"/>
      <w:lvlJc w:val="left"/>
      <w:pPr>
        <w:ind w:left="6294" w:hanging="360"/>
      </w:pPr>
      <w:rPr>
        <w:rFonts w:ascii="Courier New" w:hAnsi="Courier New" w:cs="Courier New" w:hint="default"/>
      </w:rPr>
    </w:lvl>
    <w:lvl w:ilvl="5" w:tplc="04190005" w:tentative="1">
      <w:start w:val="1"/>
      <w:numFmt w:val="bullet"/>
      <w:lvlText w:val=""/>
      <w:lvlJc w:val="left"/>
      <w:pPr>
        <w:ind w:left="7014" w:hanging="360"/>
      </w:pPr>
      <w:rPr>
        <w:rFonts w:ascii="Wingdings" w:hAnsi="Wingdings" w:hint="default"/>
      </w:rPr>
    </w:lvl>
    <w:lvl w:ilvl="6" w:tplc="04190001" w:tentative="1">
      <w:start w:val="1"/>
      <w:numFmt w:val="bullet"/>
      <w:lvlText w:val=""/>
      <w:lvlJc w:val="left"/>
      <w:pPr>
        <w:ind w:left="7734" w:hanging="360"/>
      </w:pPr>
      <w:rPr>
        <w:rFonts w:ascii="Symbol" w:hAnsi="Symbol" w:hint="default"/>
      </w:rPr>
    </w:lvl>
    <w:lvl w:ilvl="7" w:tplc="04190003" w:tentative="1">
      <w:start w:val="1"/>
      <w:numFmt w:val="bullet"/>
      <w:lvlText w:val="o"/>
      <w:lvlJc w:val="left"/>
      <w:pPr>
        <w:ind w:left="8454" w:hanging="360"/>
      </w:pPr>
      <w:rPr>
        <w:rFonts w:ascii="Courier New" w:hAnsi="Courier New" w:cs="Courier New" w:hint="default"/>
      </w:rPr>
    </w:lvl>
    <w:lvl w:ilvl="8" w:tplc="04190005" w:tentative="1">
      <w:start w:val="1"/>
      <w:numFmt w:val="bullet"/>
      <w:lvlText w:val=""/>
      <w:lvlJc w:val="left"/>
      <w:pPr>
        <w:ind w:left="9174" w:hanging="360"/>
      </w:pPr>
      <w:rPr>
        <w:rFonts w:ascii="Wingdings" w:hAnsi="Wingdings" w:hint="default"/>
      </w:rPr>
    </w:lvl>
  </w:abstractNum>
  <w:abstractNum w:abstractNumId="7">
    <w:nsid w:val="4A6E20CE"/>
    <w:multiLevelType w:val="hybridMultilevel"/>
    <w:tmpl w:val="12464642"/>
    <w:lvl w:ilvl="0" w:tplc="D098E1B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
  </w:num>
  <w:num w:numId="2">
    <w:abstractNumId w:val="7"/>
  </w:num>
  <w:num w:numId="3">
    <w:abstractNumId w:val="5"/>
  </w:num>
  <w:num w:numId="4">
    <w:abstractNumId w:val="0"/>
  </w:num>
  <w:num w:numId="5">
    <w:abstractNumId w:val="3"/>
  </w:num>
  <w:num w:numId="6">
    <w:abstractNumId w:val="4"/>
  </w:num>
  <w:num w:numId="7">
    <w:abstractNumId w:val="6"/>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printTwoOnOne/>
  <w:compat/>
  <w:rsids>
    <w:rsidRoot w:val="00905D3C"/>
    <w:rsid w:val="00027B4A"/>
    <w:rsid w:val="00093214"/>
    <w:rsid w:val="000967EC"/>
    <w:rsid w:val="000E3CC7"/>
    <w:rsid w:val="001E18F5"/>
    <w:rsid w:val="001E1DBC"/>
    <w:rsid w:val="0022434D"/>
    <w:rsid w:val="00303039"/>
    <w:rsid w:val="00321759"/>
    <w:rsid w:val="00347865"/>
    <w:rsid w:val="003A2D27"/>
    <w:rsid w:val="003B07B4"/>
    <w:rsid w:val="003E1725"/>
    <w:rsid w:val="00413616"/>
    <w:rsid w:val="00443B13"/>
    <w:rsid w:val="004731C0"/>
    <w:rsid w:val="004A5705"/>
    <w:rsid w:val="00535145"/>
    <w:rsid w:val="005A7C03"/>
    <w:rsid w:val="005C2E56"/>
    <w:rsid w:val="00646729"/>
    <w:rsid w:val="00656816"/>
    <w:rsid w:val="00676E2A"/>
    <w:rsid w:val="0073324A"/>
    <w:rsid w:val="007557F8"/>
    <w:rsid w:val="0086469E"/>
    <w:rsid w:val="008767AB"/>
    <w:rsid w:val="008F25F4"/>
    <w:rsid w:val="00904BA2"/>
    <w:rsid w:val="00905D3C"/>
    <w:rsid w:val="0095769C"/>
    <w:rsid w:val="00A20D77"/>
    <w:rsid w:val="00A444B3"/>
    <w:rsid w:val="00AC5670"/>
    <w:rsid w:val="00B05FE0"/>
    <w:rsid w:val="00B12DC0"/>
    <w:rsid w:val="00B40624"/>
    <w:rsid w:val="00C32602"/>
    <w:rsid w:val="00CE2CE7"/>
    <w:rsid w:val="00D04991"/>
    <w:rsid w:val="00D4198B"/>
    <w:rsid w:val="00D95091"/>
    <w:rsid w:val="00E1125F"/>
    <w:rsid w:val="00E84B44"/>
    <w:rsid w:val="00EA5D5C"/>
    <w:rsid w:val="00EC2D09"/>
    <w:rsid w:val="00EE51BE"/>
    <w:rsid w:val="00F346F1"/>
    <w:rsid w:val="00F63322"/>
    <w:rsid w:val="00FB685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198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99"/>
    <w:qFormat/>
    <w:rsid w:val="00347865"/>
    <w:pPr>
      <w:spacing w:after="0" w:line="240" w:lineRule="auto"/>
    </w:pPr>
  </w:style>
  <w:style w:type="character" w:styleId="a4">
    <w:name w:val="Strong"/>
    <w:basedOn w:val="a0"/>
    <w:uiPriority w:val="22"/>
    <w:qFormat/>
    <w:rsid w:val="00B12DC0"/>
    <w:rPr>
      <w:b/>
      <w:bCs/>
    </w:rPr>
  </w:style>
  <w:style w:type="paragraph" w:styleId="a5">
    <w:name w:val="List Paragraph"/>
    <w:basedOn w:val="a"/>
    <w:uiPriority w:val="34"/>
    <w:qFormat/>
    <w:rsid w:val="003E1725"/>
    <w:pPr>
      <w:ind w:left="720"/>
      <w:contextualSpacing/>
    </w:pPr>
  </w:style>
  <w:style w:type="paragraph" w:styleId="a6">
    <w:name w:val="Normal (Web)"/>
    <w:basedOn w:val="a"/>
    <w:uiPriority w:val="99"/>
    <w:semiHidden/>
    <w:unhideWhenUsed/>
    <w:rsid w:val="0095769C"/>
    <w:pPr>
      <w:spacing w:before="100" w:beforeAutospacing="1" w:after="100" w:afterAutospacing="1"/>
    </w:pPr>
  </w:style>
  <w:style w:type="character" w:customStyle="1" w:styleId="apple-converted-space">
    <w:name w:val="apple-converted-space"/>
    <w:basedOn w:val="a0"/>
    <w:rsid w:val="000967EC"/>
  </w:style>
  <w:style w:type="table" w:styleId="a7">
    <w:name w:val="Table Grid"/>
    <w:basedOn w:val="a1"/>
    <w:uiPriority w:val="59"/>
    <w:rsid w:val="0041361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Hyperlink"/>
    <w:basedOn w:val="a0"/>
    <w:uiPriority w:val="99"/>
    <w:unhideWhenUsed/>
    <w:rsid w:val="00413616"/>
    <w:rPr>
      <w:color w:val="0000FF"/>
      <w:u w:val="single"/>
    </w:rPr>
  </w:style>
  <w:style w:type="paragraph" w:customStyle="1" w:styleId="c2">
    <w:name w:val="c2"/>
    <w:basedOn w:val="a"/>
    <w:rsid w:val="00EC2D09"/>
    <w:pPr>
      <w:spacing w:before="100" w:beforeAutospacing="1" w:after="100" w:afterAutospacing="1"/>
    </w:pPr>
  </w:style>
  <w:style w:type="character" w:customStyle="1" w:styleId="c0">
    <w:name w:val="c0"/>
    <w:basedOn w:val="a0"/>
    <w:rsid w:val="00EC2D09"/>
  </w:style>
  <w:style w:type="paragraph" w:styleId="a9">
    <w:name w:val="Balloon Text"/>
    <w:basedOn w:val="a"/>
    <w:link w:val="aa"/>
    <w:uiPriority w:val="99"/>
    <w:semiHidden/>
    <w:unhideWhenUsed/>
    <w:rsid w:val="00443B13"/>
    <w:rPr>
      <w:rFonts w:ascii="Tahoma" w:hAnsi="Tahoma" w:cs="Tahoma"/>
      <w:sz w:val="16"/>
      <w:szCs w:val="16"/>
    </w:rPr>
  </w:style>
  <w:style w:type="character" w:customStyle="1" w:styleId="aa">
    <w:name w:val="Текст выноски Знак"/>
    <w:basedOn w:val="a0"/>
    <w:link w:val="a9"/>
    <w:uiPriority w:val="99"/>
    <w:semiHidden/>
    <w:rsid w:val="00443B13"/>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198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99"/>
    <w:qFormat/>
    <w:rsid w:val="00347865"/>
    <w:pPr>
      <w:spacing w:after="0" w:line="240" w:lineRule="auto"/>
    </w:pPr>
  </w:style>
  <w:style w:type="character" w:styleId="a4">
    <w:name w:val="Strong"/>
    <w:basedOn w:val="a0"/>
    <w:uiPriority w:val="22"/>
    <w:qFormat/>
    <w:rsid w:val="00B12DC0"/>
    <w:rPr>
      <w:b/>
      <w:bCs/>
    </w:rPr>
  </w:style>
  <w:style w:type="paragraph" w:styleId="a5">
    <w:name w:val="List Paragraph"/>
    <w:basedOn w:val="a"/>
    <w:uiPriority w:val="34"/>
    <w:qFormat/>
    <w:rsid w:val="003E1725"/>
    <w:pPr>
      <w:ind w:left="720"/>
      <w:contextualSpacing/>
    </w:pPr>
  </w:style>
  <w:style w:type="paragraph" w:styleId="a6">
    <w:name w:val="Normal (Web)"/>
    <w:basedOn w:val="a"/>
    <w:uiPriority w:val="99"/>
    <w:semiHidden/>
    <w:unhideWhenUsed/>
    <w:rsid w:val="0095769C"/>
    <w:pPr>
      <w:spacing w:before="100" w:beforeAutospacing="1" w:after="100" w:afterAutospacing="1"/>
    </w:pPr>
  </w:style>
  <w:style w:type="character" w:customStyle="1" w:styleId="apple-converted-space">
    <w:name w:val="apple-converted-space"/>
    <w:basedOn w:val="a0"/>
    <w:rsid w:val="000967EC"/>
  </w:style>
  <w:style w:type="table" w:styleId="a7">
    <w:name w:val="Table Grid"/>
    <w:basedOn w:val="a1"/>
    <w:uiPriority w:val="59"/>
    <w:rsid w:val="0041361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Hyperlink"/>
    <w:basedOn w:val="a0"/>
    <w:uiPriority w:val="99"/>
    <w:unhideWhenUsed/>
    <w:rsid w:val="00413616"/>
    <w:rPr>
      <w:color w:val="0000FF"/>
      <w:u w:val="single"/>
    </w:rPr>
  </w:style>
  <w:style w:type="paragraph" w:customStyle="1" w:styleId="c2">
    <w:name w:val="c2"/>
    <w:basedOn w:val="a"/>
    <w:rsid w:val="00EC2D09"/>
    <w:pPr>
      <w:spacing w:before="100" w:beforeAutospacing="1" w:after="100" w:afterAutospacing="1"/>
    </w:pPr>
  </w:style>
  <w:style w:type="character" w:customStyle="1" w:styleId="c0">
    <w:name w:val="c0"/>
    <w:basedOn w:val="a0"/>
    <w:rsid w:val="00EC2D09"/>
  </w:style>
  <w:style w:type="paragraph" w:styleId="a9">
    <w:name w:val="Balloon Text"/>
    <w:basedOn w:val="a"/>
    <w:link w:val="aa"/>
    <w:uiPriority w:val="99"/>
    <w:semiHidden/>
    <w:unhideWhenUsed/>
    <w:rsid w:val="00443B13"/>
    <w:rPr>
      <w:rFonts w:ascii="Tahoma" w:hAnsi="Tahoma" w:cs="Tahoma"/>
      <w:sz w:val="16"/>
      <w:szCs w:val="16"/>
    </w:rPr>
  </w:style>
  <w:style w:type="character" w:customStyle="1" w:styleId="aa">
    <w:name w:val="Текст выноски Знак"/>
    <w:basedOn w:val="a0"/>
    <w:link w:val="a9"/>
    <w:uiPriority w:val="99"/>
    <w:semiHidden/>
    <w:rsid w:val="00443B13"/>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divs>
    <w:div w:id="935282579">
      <w:bodyDiv w:val="1"/>
      <w:marLeft w:val="0"/>
      <w:marRight w:val="0"/>
      <w:marTop w:val="0"/>
      <w:marBottom w:val="0"/>
      <w:divBdr>
        <w:top w:val="none" w:sz="0" w:space="0" w:color="auto"/>
        <w:left w:val="none" w:sz="0" w:space="0" w:color="auto"/>
        <w:bottom w:val="none" w:sz="0" w:space="0" w:color="auto"/>
        <w:right w:val="none" w:sz="0" w:space="0" w:color="auto"/>
      </w:divBdr>
    </w:div>
    <w:div w:id="958952691">
      <w:bodyDiv w:val="1"/>
      <w:marLeft w:val="0"/>
      <w:marRight w:val="0"/>
      <w:marTop w:val="0"/>
      <w:marBottom w:val="0"/>
      <w:divBdr>
        <w:top w:val="none" w:sz="0" w:space="0" w:color="auto"/>
        <w:left w:val="none" w:sz="0" w:space="0" w:color="auto"/>
        <w:bottom w:val="none" w:sz="0" w:space="0" w:color="auto"/>
        <w:right w:val="none" w:sz="0" w:space="0" w:color="auto"/>
      </w:divBdr>
    </w:div>
    <w:div w:id="1239245939">
      <w:bodyDiv w:val="1"/>
      <w:marLeft w:val="0"/>
      <w:marRight w:val="0"/>
      <w:marTop w:val="0"/>
      <w:marBottom w:val="0"/>
      <w:divBdr>
        <w:top w:val="none" w:sz="0" w:space="0" w:color="auto"/>
        <w:left w:val="none" w:sz="0" w:space="0" w:color="auto"/>
        <w:bottom w:val="none" w:sz="0" w:space="0" w:color="auto"/>
        <w:right w:val="none" w:sz="0" w:space="0" w:color="auto"/>
      </w:divBdr>
    </w:div>
    <w:div w:id="1596983483">
      <w:bodyDiv w:val="1"/>
      <w:marLeft w:val="0"/>
      <w:marRight w:val="0"/>
      <w:marTop w:val="0"/>
      <w:marBottom w:val="0"/>
      <w:divBdr>
        <w:top w:val="none" w:sz="0" w:space="0" w:color="auto"/>
        <w:left w:val="none" w:sz="0" w:space="0" w:color="auto"/>
        <w:bottom w:val="none" w:sz="0" w:space="0" w:color="auto"/>
        <w:right w:val="none" w:sz="0" w:space="0" w:color="auto"/>
      </w:divBdr>
    </w:div>
    <w:div w:id="1632059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gif"/><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C777F6-BFBF-409E-89E9-414EAD537E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322</TotalTime>
  <Pages>11</Pages>
  <Words>2340</Words>
  <Characters>13342</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15651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DANILA</dc:creator>
  <cp:keywords/>
  <dc:description/>
  <cp:lastModifiedBy>МДОУ-196</cp:lastModifiedBy>
  <cp:revision>29</cp:revision>
  <cp:lastPrinted>2017-03-13T16:44:00Z</cp:lastPrinted>
  <dcterms:created xsi:type="dcterms:W3CDTF">2016-03-05T05:53:00Z</dcterms:created>
  <dcterms:modified xsi:type="dcterms:W3CDTF">2022-04-26T12:23:00Z</dcterms:modified>
</cp:coreProperties>
</file>